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D0C490" w14:textId="1A2A9460" w:rsidR="00E03C67" w:rsidRDefault="00E03C67" w:rsidP="00D7293C">
      <w:pPr>
        <w:spacing w:after="0" w:line="360" w:lineRule="auto"/>
        <w:ind w:right="-857"/>
        <w:jc w:val="center"/>
        <w:rPr>
          <w:rFonts w:ascii="Trebuchet MS" w:hAnsi="Trebuchet MS"/>
          <w:b/>
          <w:bCs/>
          <w:color w:val="CA0080"/>
          <w:sz w:val="32"/>
          <w:szCs w:val="32"/>
        </w:rPr>
      </w:pPr>
      <w:r w:rsidRPr="00817225">
        <w:rPr>
          <w:rFonts w:ascii="Trebuchet MS" w:hAnsi="Trebuchet MS"/>
          <w:b/>
          <w:bCs/>
          <w:color w:val="CA0080"/>
          <w:sz w:val="32"/>
          <w:szCs w:val="32"/>
        </w:rPr>
        <w:t>Projet</w:t>
      </w:r>
      <w:r>
        <w:rPr>
          <w:rFonts w:ascii="Trebuchet MS" w:hAnsi="Trebuchet MS"/>
          <w:b/>
          <w:bCs/>
          <w:color w:val="CA0080"/>
          <w:sz w:val="32"/>
          <w:szCs w:val="32"/>
        </w:rPr>
        <w:t xml:space="preserve"> de constitution du </w:t>
      </w:r>
    </w:p>
    <w:p w14:paraId="01F16AB0" w14:textId="77777777" w:rsidR="003F7555" w:rsidRDefault="00794188" w:rsidP="00D7293C">
      <w:pPr>
        <w:spacing w:after="0" w:line="360" w:lineRule="auto"/>
        <w:ind w:right="-857"/>
        <w:jc w:val="center"/>
        <w:rPr>
          <w:rFonts w:ascii="Trebuchet MS" w:hAnsi="Trebuchet MS"/>
          <w:b/>
          <w:bCs/>
          <w:color w:val="CA0080"/>
          <w:sz w:val="32"/>
          <w:szCs w:val="32"/>
        </w:rPr>
      </w:pPr>
      <w:r w:rsidRPr="00E03C67">
        <w:rPr>
          <w:rFonts w:ascii="Trebuchet MS" w:hAnsi="Trebuchet MS"/>
          <w:b/>
          <w:bCs/>
          <w:color w:val="CA0080"/>
          <w:sz w:val="32"/>
          <w:szCs w:val="32"/>
        </w:rPr>
        <w:t>Comité de</w:t>
      </w:r>
      <w:r w:rsidR="006C6DE4" w:rsidRPr="00E03C67">
        <w:rPr>
          <w:rFonts w:ascii="Trebuchet MS" w:hAnsi="Trebuchet MS"/>
          <w:b/>
          <w:bCs/>
          <w:color w:val="CA0080"/>
          <w:sz w:val="32"/>
          <w:szCs w:val="32"/>
        </w:rPr>
        <w:t xml:space="preserve"> G</w:t>
      </w:r>
      <w:r w:rsidRPr="00E03C67">
        <w:rPr>
          <w:rFonts w:ascii="Trebuchet MS" w:hAnsi="Trebuchet MS"/>
          <w:b/>
          <w:bCs/>
          <w:color w:val="CA0080"/>
          <w:sz w:val="32"/>
          <w:szCs w:val="32"/>
        </w:rPr>
        <w:t xml:space="preserve">ouvernance Démocratique </w:t>
      </w:r>
    </w:p>
    <w:p w14:paraId="0488BF80" w14:textId="04F68FA5" w:rsidR="00136934" w:rsidRPr="00E03C67" w:rsidRDefault="00E03C67" w:rsidP="00D7293C">
      <w:pPr>
        <w:spacing w:after="0" w:line="360" w:lineRule="auto"/>
        <w:ind w:right="-857"/>
        <w:jc w:val="center"/>
        <w:rPr>
          <w:rFonts w:ascii="Trebuchet MS" w:hAnsi="Trebuchet MS"/>
          <w:b/>
          <w:bCs/>
          <w:color w:val="CA0080"/>
          <w:sz w:val="32"/>
          <w:szCs w:val="32"/>
        </w:rPr>
      </w:pPr>
      <w:proofErr w:type="gramStart"/>
      <w:r>
        <w:rPr>
          <w:rFonts w:ascii="Trebuchet MS" w:hAnsi="Trebuchet MS"/>
          <w:b/>
          <w:bCs/>
          <w:color w:val="CA0080"/>
          <w:sz w:val="32"/>
          <w:szCs w:val="32"/>
        </w:rPr>
        <w:t>d’Appart</w:t>
      </w:r>
      <w:proofErr w:type="gramEnd"/>
      <w:r>
        <w:rPr>
          <w:rFonts w:ascii="Trebuchet MS" w:hAnsi="Trebuchet MS"/>
          <w:b/>
          <w:bCs/>
          <w:color w:val="CA0080"/>
          <w:sz w:val="32"/>
          <w:szCs w:val="32"/>
        </w:rPr>
        <w:t xml:space="preserve"> &amp; Sens </w:t>
      </w:r>
    </w:p>
    <w:p w14:paraId="7E83C0CD" w14:textId="0B3662D6" w:rsidR="002E0AA7" w:rsidRDefault="002E0AA7" w:rsidP="00D7293C">
      <w:pPr>
        <w:spacing w:after="0" w:line="360" w:lineRule="auto"/>
        <w:ind w:right="-857"/>
        <w:rPr>
          <w:rFonts w:ascii="Trebuchet MS" w:hAnsi="Trebuchet MS"/>
          <w:b/>
          <w:bCs/>
          <w:color w:val="CA0080"/>
        </w:rPr>
      </w:pPr>
    </w:p>
    <w:p w14:paraId="71606147" w14:textId="77777777" w:rsidR="003F7555" w:rsidRPr="00622925" w:rsidRDefault="003F7555" w:rsidP="003F7555">
      <w:pPr>
        <w:spacing w:after="0" w:line="240" w:lineRule="auto"/>
        <w:jc w:val="both"/>
        <w:rPr>
          <w:rFonts w:ascii="Trebuchet MS" w:hAnsi="Trebuchet MS"/>
          <w:b/>
          <w:bCs/>
          <w:color w:val="000000" w:themeColor="text1"/>
        </w:rPr>
      </w:pPr>
    </w:p>
    <w:p w14:paraId="1F02BDF4" w14:textId="1C0A6206" w:rsidR="003F7555" w:rsidRPr="00622925" w:rsidRDefault="003F7555" w:rsidP="003F7555">
      <w:pPr>
        <w:spacing w:after="0" w:line="240" w:lineRule="auto"/>
        <w:jc w:val="both"/>
        <w:rPr>
          <w:rFonts w:ascii="Trebuchet MS" w:hAnsi="Trebuchet MS"/>
          <w:color w:val="000000" w:themeColor="text1"/>
        </w:rPr>
      </w:pPr>
      <w:r w:rsidRPr="00622925">
        <w:rPr>
          <w:rFonts w:ascii="Trebuchet MS" w:hAnsi="Trebuchet MS"/>
          <w:color w:val="000000" w:themeColor="text1"/>
        </w:rPr>
        <w:t>Appart &amp; Sens en tant qu’agence immobilière responsable souhaite bousculer les codes et le fonctionnement en silo entre les acteurs de l’immobilier</w:t>
      </w:r>
      <w:r w:rsidR="00817225" w:rsidRPr="00622925">
        <w:rPr>
          <w:rFonts w:ascii="Trebuchet MS" w:hAnsi="Trebuchet MS"/>
          <w:color w:val="000000" w:themeColor="text1"/>
        </w:rPr>
        <w:t xml:space="preserve"> et particulièrement du logement</w:t>
      </w:r>
      <w:r w:rsidRPr="00622925">
        <w:rPr>
          <w:rFonts w:ascii="Trebuchet MS" w:hAnsi="Trebuchet MS"/>
          <w:color w:val="000000" w:themeColor="text1"/>
        </w:rPr>
        <w:t xml:space="preserve">. </w:t>
      </w:r>
    </w:p>
    <w:p w14:paraId="08C9DD67" w14:textId="77777777" w:rsidR="003F7555" w:rsidRPr="00622925" w:rsidRDefault="003F7555" w:rsidP="003F7555">
      <w:pPr>
        <w:spacing w:after="0" w:line="240" w:lineRule="auto"/>
        <w:jc w:val="both"/>
        <w:rPr>
          <w:rFonts w:ascii="Trebuchet MS" w:hAnsi="Trebuchet MS"/>
          <w:color w:val="000000" w:themeColor="text1"/>
        </w:rPr>
      </w:pPr>
    </w:p>
    <w:p w14:paraId="6DCC13DB" w14:textId="0328EC21" w:rsidR="003F7555" w:rsidRPr="00622925" w:rsidRDefault="003F7555" w:rsidP="003F7555">
      <w:pPr>
        <w:spacing w:after="0" w:line="240" w:lineRule="auto"/>
        <w:jc w:val="both"/>
        <w:rPr>
          <w:rFonts w:ascii="Trebuchet MS" w:hAnsi="Trebuchet MS"/>
          <w:color w:val="000000" w:themeColor="text1"/>
        </w:rPr>
      </w:pPr>
      <w:r w:rsidRPr="00622925">
        <w:rPr>
          <w:rFonts w:ascii="Trebuchet MS" w:hAnsi="Trebuchet MS"/>
          <w:color w:val="000000" w:themeColor="text1"/>
        </w:rPr>
        <w:t xml:space="preserve">En tant qu’entreprise reconnu d’utilité sociale, elle se met au service des parties prenantes </w:t>
      </w:r>
      <w:r w:rsidRPr="00622925">
        <w:rPr>
          <w:rFonts w:ascii="Trebuchet MS" w:hAnsi="Trebuchet MS"/>
          <w:b/>
          <w:bCs/>
          <w:color w:val="000000" w:themeColor="text1"/>
        </w:rPr>
        <w:t>#locataires investis</w:t>
      </w:r>
      <w:r w:rsidRPr="00622925">
        <w:rPr>
          <w:rFonts w:ascii="Trebuchet MS" w:hAnsi="Trebuchet MS"/>
          <w:color w:val="000000" w:themeColor="text1"/>
        </w:rPr>
        <w:t xml:space="preserve"> et </w:t>
      </w:r>
      <w:r w:rsidRPr="00622925">
        <w:rPr>
          <w:rFonts w:ascii="Trebuchet MS" w:hAnsi="Trebuchet MS"/>
          <w:b/>
          <w:bCs/>
          <w:color w:val="000000" w:themeColor="text1"/>
        </w:rPr>
        <w:t>#propriétaires engagés</w:t>
      </w:r>
      <w:r w:rsidRPr="00622925">
        <w:rPr>
          <w:rFonts w:ascii="Trebuchet MS" w:hAnsi="Trebuchet MS"/>
          <w:color w:val="000000" w:themeColor="text1"/>
        </w:rPr>
        <w:t xml:space="preserve"> et souhaite les intégrer dans sa gouvernance.</w:t>
      </w:r>
    </w:p>
    <w:p w14:paraId="5F1E28DD" w14:textId="77777777" w:rsidR="003F7555" w:rsidRPr="00622925" w:rsidRDefault="003F7555" w:rsidP="003F7555">
      <w:pPr>
        <w:spacing w:after="0" w:line="240" w:lineRule="auto"/>
        <w:jc w:val="both"/>
        <w:rPr>
          <w:rFonts w:ascii="Trebuchet MS" w:hAnsi="Trebuchet MS"/>
          <w:color w:val="000000" w:themeColor="text1"/>
        </w:rPr>
      </w:pPr>
    </w:p>
    <w:p w14:paraId="407A6F67" w14:textId="555F3228" w:rsidR="003F7555" w:rsidRPr="00622925" w:rsidRDefault="003F7555" w:rsidP="003F7555">
      <w:pPr>
        <w:spacing w:after="0" w:line="240" w:lineRule="auto"/>
        <w:jc w:val="both"/>
        <w:rPr>
          <w:rFonts w:ascii="Trebuchet MS" w:hAnsi="Trebuchet MS"/>
          <w:color w:val="000000" w:themeColor="text1"/>
        </w:rPr>
      </w:pPr>
      <w:r w:rsidRPr="00622925">
        <w:rPr>
          <w:rFonts w:ascii="Trebuchet MS" w:hAnsi="Trebuchet MS"/>
          <w:color w:val="000000" w:themeColor="text1"/>
        </w:rPr>
        <w:t xml:space="preserve">L’ensemble des partenaires sensibles à la question </w:t>
      </w:r>
      <w:r w:rsidR="00985C44" w:rsidRPr="00622925">
        <w:rPr>
          <w:rFonts w:ascii="Trebuchet MS" w:hAnsi="Trebuchet MS"/>
          <w:color w:val="000000" w:themeColor="text1"/>
        </w:rPr>
        <w:t>de l’habitat</w:t>
      </w:r>
      <w:r w:rsidRPr="00622925">
        <w:rPr>
          <w:rFonts w:ascii="Trebuchet MS" w:hAnsi="Trebuchet MS"/>
          <w:color w:val="000000" w:themeColor="text1"/>
        </w:rPr>
        <w:t xml:space="preserve"> et des parties prenantes sont invités à y participer</w:t>
      </w:r>
    </w:p>
    <w:p w14:paraId="7C670039" w14:textId="1680837F" w:rsidR="003F7555" w:rsidRDefault="003F7555" w:rsidP="003F7555">
      <w:pPr>
        <w:spacing w:after="0" w:line="240" w:lineRule="auto"/>
        <w:ind w:right="-857"/>
        <w:rPr>
          <w:rFonts w:ascii="Trebuchet MS" w:hAnsi="Trebuchet MS"/>
          <w:b/>
          <w:bCs/>
          <w:color w:val="CA0080"/>
        </w:rPr>
      </w:pPr>
    </w:p>
    <w:p w14:paraId="5B414B1E" w14:textId="77777777" w:rsidR="003F7555" w:rsidRPr="00E03C67" w:rsidRDefault="003F7555" w:rsidP="003F7555">
      <w:pPr>
        <w:spacing w:after="0" w:line="240" w:lineRule="auto"/>
        <w:ind w:right="-857"/>
        <w:rPr>
          <w:rFonts w:ascii="Trebuchet MS" w:hAnsi="Trebuchet MS"/>
          <w:b/>
          <w:bCs/>
          <w:color w:val="CA0080"/>
        </w:rPr>
      </w:pPr>
    </w:p>
    <w:p w14:paraId="0814442B" w14:textId="6CA4AF8B" w:rsidR="00D7293C" w:rsidRDefault="00E03C67" w:rsidP="003F7555">
      <w:pPr>
        <w:spacing w:after="0" w:line="240" w:lineRule="auto"/>
        <w:ind w:right="-857"/>
        <w:rPr>
          <w:rFonts w:ascii="Trebuchet MS" w:hAnsi="Trebuchet MS"/>
          <w:b/>
          <w:bCs/>
          <w:color w:val="CA0080"/>
        </w:rPr>
      </w:pPr>
      <w:r>
        <w:rPr>
          <w:rFonts w:ascii="Trebuchet MS" w:hAnsi="Trebuchet MS"/>
          <w:b/>
          <w:bCs/>
          <w:color w:val="CA0080"/>
        </w:rPr>
        <w:t># R</w:t>
      </w:r>
      <w:r w:rsidR="00E25EEF" w:rsidRPr="00E03C67">
        <w:rPr>
          <w:rFonts w:ascii="Trebuchet MS" w:hAnsi="Trebuchet MS"/>
          <w:b/>
          <w:bCs/>
          <w:color w:val="CA0080"/>
        </w:rPr>
        <w:t>aison d’être</w:t>
      </w:r>
      <w:r w:rsidR="00161E68" w:rsidRPr="00E03C67">
        <w:rPr>
          <w:rFonts w:ascii="Trebuchet MS" w:hAnsi="Trebuchet MS"/>
          <w:b/>
          <w:bCs/>
          <w:color w:val="CA0080"/>
        </w:rPr>
        <w:t xml:space="preserve"> du </w:t>
      </w:r>
      <w:r w:rsidR="00794188" w:rsidRPr="00E03C67">
        <w:rPr>
          <w:rFonts w:ascii="Trebuchet MS" w:hAnsi="Trebuchet MS"/>
          <w:b/>
          <w:bCs/>
          <w:color w:val="CA0080"/>
        </w:rPr>
        <w:t>C</w:t>
      </w:r>
      <w:r w:rsidR="00161E68" w:rsidRPr="00E03C67">
        <w:rPr>
          <w:rFonts w:ascii="Trebuchet MS" w:hAnsi="Trebuchet MS"/>
          <w:b/>
          <w:bCs/>
          <w:color w:val="CA0080"/>
        </w:rPr>
        <w:t>omité </w:t>
      </w:r>
    </w:p>
    <w:p w14:paraId="04EF5C9D" w14:textId="77777777" w:rsidR="00D7293C" w:rsidRPr="00E03C67" w:rsidRDefault="00D7293C" w:rsidP="003F7555">
      <w:pPr>
        <w:spacing w:after="0" w:line="240" w:lineRule="auto"/>
        <w:ind w:right="-857"/>
        <w:rPr>
          <w:rFonts w:ascii="Trebuchet MS" w:hAnsi="Trebuchet MS"/>
          <w:b/>
          <w:bCs/>
          <w:color w:val="CA0080"/>
        </w:rPr>
      </w:pPr>
    </w:p>
    <w:p w14:paraId="1465F2A7" w14:textId="0713188A" w:rsidR="00161E68" w:rsidRDefault="00161E68" w:rsidP="003F7555">
      <w:pPr>
        <w:pStyle w:val="Sansinterligne"/>
        <w:numPr>
          <w:ilvl w:val="0"/>
          <w:numId w:val="5"/>
        </w:numPr>
        <w:jc w:val="both"/>
        <w:rPr>
          <w:rFonts w:ascii="Trebuchet MS" w:hAnsi="Trebuchet MS"/>
        </w:rPr>
      </w:pPr>
      <w:r w:rsidRPr="00E03C67">
        <w:rPr>
          <w:rFonts w:ascii="Trebuchet MS" w:hAnsi="Trebuchet MS"/>
        </w:rPr>
        <w:t>Donner un avis consultatif sur les décisions stratégiques</w:t>
      </w:r>
      <w:r w:rsidR="00E03C67">
        <w:rPr>
          <w:rFonts w:ascii="Trebuchet MS" w:hAnsi="Trebuchet MS"/>
        </w:rPr>
        <w:t xml:space="preserve"> comme les axes</w:t>
      </w:r>
      <w:r w:rsidR="00145B36" w:rsidRPr="00E03C67">
        <w:rPr>
          <w:rFonts w:ascii="Trebuchet MS" w:hAnsi="Trebuchet MS"/>
        </w:rPr>
        <w:t xml:space="preserve"> de </w:t>
      </w:r>
      <w:r w:rsidRPr="00E03C67">
        <w:rPr>
          <w:rFonts w:ascii="Trebuchet MS" w:hAnsi="Trebuchet MS"/>
        </w:rPr>
        <w:t>développement</w:t>
      </w:r>
      <w:r w:rsidR="005A0B55" w:rsidRPr="00E03C67">
        <w:rPr>
          <w:rFonts w:ascii="Trebuchet MS" w:hAnsi="Trebuchet MS"/>
        </w:rPr>
        <w:t xml:space="preserve"> ou </w:t>
      </w:r>
      <w:r w:rsidR="00145B36" w:rsidRPr="00E03C67">
        <w:rPr>
          <w:rFonts w:ascii="Trebuchet MS" w:hAnsi="Trebuchet MS"/>
        </w:rPr>
        <w:t xml:space="preserve">les modalités </w:t>
      </w:r>
      <w:r w:rsidR="005A0B55" w:rsidRPr="00E03C67">
        <w:rPr>
          <w:rFonts w:ascii="Trebuchet MS" w:hAnsi="Trebuchet MS"/>
        </w:rPr>
        <w:t>opérationnel</w:t>
      </w:r>
      <w:r w:rsidR="00145B36" w:rsidRPr="00E03C67">
        <w:rPr>
          <w:rFonts w:ascii="Trebuchet MS" w:hAnsi="Trebuchet MS"/>
        </w:rPr>
        <w:t>les d’exercice de l’activité.</w:t>
      </w:r>
    </w:p>
    <w:p w14:paraId="0166C8A8" w14:textId="77777777" w:rsidR="00E03C67" w:rsidRPr="00E03C67" w:rsidRDefault="00E03C67" w:rsidP="003F7555">
      <w:pPr>
        <w:pStyle w:val="Sansinterligne"/>
        <w:ind w:left="720"/>
        <w:jc w:val="both"/>
        <w:rPr>
          <w:rFonts w:ascii="Trebuchet MS" w:hAnsi="Trebuchet MS"/>
        </w:rPr>
      </w:pPr>
    </w:p>
    <w:p w14:paraId="1F3AC97D" w14:textId="3571888D" w:rsidR="00392077" w:rsidRDefault="00336890" w:rsidP="003F7555">
      <w:pPr>
        <w:pStyle w:val="Sansinterligne"/>
        <w:numPr>
          <w:ilvl w:val="0"/>
          <w:numId w:val="5"/>
        </w:numPr>
        <w:jc w:val="both"/>
        <w:rPr>
          <w:rFonts w:ascii="Trebuchet MS" w:hAnsi="Trebuchet MS"/>
        </w:rPr>
      </w:pPr>
      <w:r>
        <w:rPr>
          <w:rFonts w:ascii="Trebuchet MS" w:hAnsi="Trebuchet MS"/>
        </w:rPr>
        <w:t>Impulser</w:t>
      </w:r>
      <w:r w:rsidR="00392077" w:rsidRPr="00E03C67">
        <w:rPr>
          <w:rFonts w:ascii="Trebuchet MS" w:hAnsi="Trebuchet MS"/>
        </w:rPr>
        <w:t xml:space="preserve"> des </w:t>
      </w:r>
      <w:r w:rsidR="00683D7B">
        <w:rPr>
          <w:rFonts w:ascii="Trebuchet MS" w:hAnsi="Trebuchet MS"/>
          <w:highlight w:val="yellow"/>
        </w:rPr>
        <w:t>propositions</w:t>
      </w:r>
      <w:r w:rsidRPr="00336890">
        <w:rPr>
          <w:rFonts w:ascii="Trebuchet MS" w:hAnsi="Trebuchet MS"/>
          <w:highlight w:val="yellow"/>
        </w:rPr>
        <w:t xml:space="preserve"> d’amélioration</w:t>
      </w:r>
      <w:r w:rsidR="00D11657" w:rsidRPr="00E03C67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du</w:t>
      </w:r>
      <w:r w:rsidR="00D11657" w:rsidRPr="00E03C67">
        <w:rPr>
          <w:rFonts w:ascii="Trebuchet MS" w:hAnsi="Trebuchet MS"/>
        </w:rPr>
        <w:t xml:space="preserve"> fonctionnement de l’agence</w:t>
      </w:r>
      <w:r w:rsidR="00145B36" w:rsidRPr="00E03C67">
        <w:rPr>
          <w:rFonts w:ascii="Trebuchet MS" w:hAnsi="Trebuchet MS"/>
        </w:rPr>
        <w:t xml:space="preserve"> et contribuer à améliorer le service rendu par l’agence à la communauté</w:t>
      </w:r>
      <w:r w:rsidR="00E03C67">
        <w:rPr>
          <w:rFonts w:ascii="Trebuchet MS" w:hAnsi="Trebuchet MS"/>
        </w:rPr>
        <w:t xml:space="preserve"> des </w:t>
      </w:r>
      <w:r w:rsidR="00E03C67" w:rsidRPr="00E03C67">
        <w:rPr>
          <w:rFonts w:ascii="Trebuchet MS" w:hAnsi="Trebuchet MS"/>
          <w:b/>
          <w:bCs/>
        </w:rPr>
        <w:t>#propriétaires engagés</w:t>
      </w:r>
      <w:r w:rsidR="00E03C67">
        <w:rPr>
          <w:rFonts w:ascii="Trebuchet MS" w:hAnsi="Trebuchet MS"/>
        </w:rPr>
        <w:t xml:space="preserve"> &amp; </w:t>
      </w:r>
      <w:r w:rsidR="00E03C67" w:rsidRPr="00E03C67">
        <w:rPr>
          <w:rFonts w:ascii="Trebuchet MS" w:hAnsi="Trebuchet MS"/>
          <w:b/>
          <w:bCs/>
        </w:rPr>
        <w:t>#locataires investis</w:t>
      </w:r>
      <w:r w:rsidR="00E03C67">
        <w:rPr>
          <w:rFonts w:ascii="Trebuchet MS" w:hAnsi="Trebuchet MS"/>
        </w:rPr>
        <w:t>.</w:t>
      </w:r>
    </w:p>
    <w:p w14:paraId="4786D70B" w14:textId="77777777" w:rsidR="00E03C67" w:rsidRPr="00E03C67" w:rsidRDefault="00E03C67" w:rsidP="003F7555">
      <w:pPr>
        <w:pStyle w:val="Sansinterligne"/>
        <w:jc w:val="both"/>
        <w:rPr>
          <w:rFonts w:ascii="Trebuchet MS" w:hAnsi="Trebuchet MS"/>
        </w:rPr>
      </w:pPr>
    </w:p>
    <w:p w14:paraId="261AB1A2" w14:textId="6687680F" w:rsidR="00161E68" w:rsidRPr="00E03C67" w:rsidRDefault="00392077" w:rsidP="003F7555">
      <w:pPr>
        <w:pStyle w:val="Sansinterligne"/>
        <w:numPr>
          <w:ilvl w:val="0"/>
          <w:numId w:val="5"/>
        </w:numPr>
        <w:jc w:val="both"/>
        <w:rPr>
          <w:rFonts w:ascii="Trebuchet MS" w:hAnsi="Trebuchet MS"/>
          <w:color w:val="000000" w:themeColor="text1"/>
        </w:rPr>
      </w:pPr>
      <w:r w:rsidRPr="00336890">
        <w:rPr>
          <w:rFonts w:ascii="Trebuchet MS" w:hAnsi="Trebuchet MS"/>
          <w:color w:val="000000" w:themeColor="text1"/>
          <w:highlight w:val="yellow"/>
        </w:rPr>
        <w:t>Donner un avis pour permettre à A</w:t>
      </w:r>
      <w:r w:rsidR="00E03C67" w:rsidRPr="00336890">
        <w:rPr>
          <w:rFonts w:ascii="Trebuchet MS" w:hAnsi="Trebuchet MS"/>
          <w:color w:val="000000" w:themeColor="text1"/>
          <w:highlight w:val="yellow"/>
        </w:rPr>
        <w:t xml:space="preserve">ppart </w:t>
      </w:r>
      <w:r w:rsidRPr="00336890">
        <w:rPr>
          <w:rFonts w:ascii="Trebuchet MS" w:hAnsi="Trebuchet MS"/>
          <w:color w:val="000000" w:themeColor="text1"/>
          <w:highlight w:val="yellow"/>
        </w:rPr>
        <w:t>&amp;</w:t>
      </w:r>
      <w:r w:rsidR="00E03C67" w:rsidRPr="00336890">
        <w:rPr>
          <w:rFonts w:ascii="Trebuchet MS" w:hAnsi="Trebuchet MS"/>
          <w:color w:val="000000" w:themeColor="text1"/>
          <w:highlight w:val="yellow"/>
        </w:rPr>
        <w:t xml:space="preserve"> </w:t>
      </w:r>
      <w:r w:rsidRPr="00336890">
        <w:rPr>
          <w:rFonts w:ascii="Trebuchet MS" w:hAnsi="Trebuchet MS"/>
          <w:color w:val="000000" w:themeColor="text1"/>
          <w:highlight w:val="yellow"/>
        </w:rPr>
        <w:t>S</w:t>
      </w:r>
      <w:r w:rsidR="00E03C67" w:rsidRPr="00336890">
        <w:rPr>
          <w:rFonts w:ascii="Trebuchet MS" w:hAnsi="Trebuchet MS"/>
          <w:color w:val="000000" w:themeColor="text1"/>
          <w:highlight w:val="yellow"/>
        </w:rPr>
        <w:t>ens</w:t>
      </w:r>
      <w:r w:rsidRPr="00336890">
        <w:rPr>
          <w:rFonts w:ascii="Trebuchet MS" w:hAnsi="Trebuchet MS"/>
          <w:color w:val="000000" w:themeColor="text1"/>
          <w:highlight w:val="yellow"/>
        </w:rPr>
        <w:t xml:space="preserve"> de vérifier</w:t>
      </w:r>
      <w:r w:rsidRPr="00E03C67">
        <w:rPr>
          <w:rFonts w:ascii="Trebuchet MS" w:hAnsi="Trebuchet MS"/>
          <w:color w:val="000000" w:themeColor="text1"/>
        </w:rPr>
        <w:t xml:space="preserve"> que sa stratégie, son fonctionnement et ses projets respectent les valeurs annoncées</w:t>
      </w:r>
      <w:r w:rsidR="00D11657" w:rsidRPr="00E03C67">
        <w:rPr>
          <w:rFonts w:ascii="Trebuchet MS" w:hAnsi="Trebuchet MS"/>
          <w:color w:val="000000" w:themeColor="text1"/>
        </w:rPr>
        <w:t xml:space="preserve"> et la charte ESS.</w:t>
      </w:r>
    </w:p>
    <w:p w14:paraId="7BBBE9DD" w14:textId="7307B2C7" w:rsidR="005E0BEE" w:rsidRPr="00E03C67" w:rsidRDefault="005E0BEE" w:rsidP="003F7555">
      <w:pPr>
        <w:pStyle w:val="Sansinterligne"/>
        <w:ind w:left="360"/>
        <w:jc w:val="both"/>
        <w:rPr>
          <w:rFonts w:ascii="Trebuchet MS" w:hAnsi="Trebuchet MS"/>
        </w:rPr>
      </w:pPr>
    </w:p>
    <w:p w14:paraId="096260ED" w14:textId="49A2D2B1" w:rsidR="005E0BEE" w:rsidRPr="00E03C67" w:rsidRDefault="005E0BEE" w:rsidP="003F7555">
      <w:pPr>
        <w:pStyle w:val="Sansinterligne"/>
        <w:ind w:left="360"/>
        <w:jc w:val="both"/>
        <w:rPr>
          <w:rFonts w:ascii="Trebuchet MS" w:hAnsi="Trebuchet MS"/>
        </w:rPr>
      </w:pPr>
      <w:r w:rsidRPr="00E03C67">
        <w:rPr>
          <w:rFonts w:ascii="Trebuchet MS" w:hAnsi="Trebuchet MS"/>
        </w:rPr>
        <w:t xml:space="preserve">Les membres sont motivés par le désir d’apporter leur </w:t>
      </w:r>
      <w:r w:rsidR="005C5594" w:rsidRPr="00E03C67">
        <w:rPr>
          <w:rFonts w:ascii="Trebuchet MS" w:hAnsi="Trebuchet MS"/>
        </w:rPr>
        <w:t>contribution</w:t>
      </w:r>
      <w:r w:rsidRPr="00E03C67">
        <w:rPr>
          <w:rFonts w:ascii="Trebuchet MS" w:hAnsi="Trebuchet MS"/>
        </w:rPr>
        <w:t xml:space="preserve"> à la construction et au fonctionnement d’une agence innovante telle qu</w:t>
      </w:r>
      <w:r w:rsidR="00E03C67">
        <w:rPr>
          <w:rFonts w:ascii="Trebuchet MS" w:hAnsi="Trebuchet MS"/>
        </w:rPr>
        <w:t>’</w:t>
      </w:r>
      <w:r w:rsidRPr="00E03C67">
        <w:rPr>
          <w:rFonts w:ascii="Trebuchet MS" w:hAnsi="Trebuchet MS"/>
        </w:rPr>
        <w:t>A</w:t>
      </w:r>
      <w:r w:rsidR="00E03C67">
        <w:rPr>
          <w:rFonts w:ascii="Trebuchet MS" w:hAnsi="Trebuchet MS"/>
        </w:rPr>
        <w:t xml:space="preserve">ppart </w:t>
      </w:r>
      <w:r w:rsidRPr="00E03C67">
        <w:rPr>
          <w:rFonts w:ascii="Trebuchet MS" w:hAnsi="Trebuchet MS"/>
        </w:rPr>
        <w:t>&amp;</w:t>
      </w:r>
      <w:r w:rsidR="00E03C67">
        <w:rPr>
          <w:rFonts w:ascii="Trebuchet MS" w:hAnsi="Trebuchet MS"/>
        </w:rPr>
        <w:t xml:space="preserve"> </w:t>
      </w:r>
      <w:r w:rsidRPr="00E03C67">
        <w:rPr>
          <w:rFonts w:ascii="Trebuchet MS" w:hAnsi="Trebuchet MS"/>
        </w:rPr>
        <w:t>S</w:t>
      </w:r>
      <w:r w:rsidR="00E03C67">
        <w:rPr>
          <w:rFonts w:ascii="Trebuchet MS" w:hAnsi="Trebuchet MS"/>
        </w:rPr>
        <w:t>ens</w:t>
      </w:r>
      <w:r w:rsidRPr="00E03C67">
        <w:rPr>
          <w:rFonts w:ascii="Trebuchet MS" w:hAnsi="Trebuchet MS"/>
        </w:rPr>
        <w:t>.</w:t>
      </w:r>
    </w:p>
    <w:p w14:paraId="563D5803" w14:textId="0A665CC2" w:rsidR="00392077" w:rsidRPr="00E03C67" w:rsidRDefault="00392077" w:rsidP="003F7555">
      <w:pPr>
        <w:pStyle w:val="Sansinterligne"/>
        <w:ind w:left="720"/>
        <w:jc w:val="both"/>
        <w:rPr>
          <w:rFonts w:ascii="Trebuchet MS" w:hAnsi="Trebuchet MS"/>
        </w:rPr>
      </w:pPr>
    </w:p>
    <w:p w14:paraId="14014703" w14:textId="525E4CE6" w:rsidR="00392077" w:rsidRPr="00E03C67" w:rsidRDefault="00E03C67" w:rsidP="003F7555">
      <w:pPr>
        <w:spacing w:after="0" w:line="240" w:lineRule="auto"/>
        <w:ind w:right="-857"/>
        <w:jc w:val="both"/>
        <w:rPr>
          <w:rFonts w:ascii="Trebuchet MS" w:hAnsi="Trebuchet MS"/>
          <w:b/>
          <w:bCs/>
          <w:color w:val="CA0080"/>
        </w:rPr>
      </w:pPr>
      <w:r w:rsidRPr="00E03C67">
        <w:rPr>
          <w:rFonts w:ascii="Trebuchet MS" w:hAnsi="Trebuchet MS"/>
          <w:b/>
          <w:bCs/>
          <w:color w:val="CA0080"/>
        </w:rPr>
        <w:t xml:space="preserve"># </w:t>
      </w:r>
      <w:r w:rsidR="00E25EEF" w:rsidRPr="00E03C67">
        <w:rPr>
          <w:rFonts w:ascii="Trebuchet MS" w:hAnsi="Trebuchet MS"/>
          <w:b/>
          <w:bCs/>
          <w:color w:val="CA0080"/>
        </w:rPr>
        <w:t>Domaines de responsabilités</w:t>
      </w:r>
      <w:r w:rsidR="004D0AFE">
        <w:rPr>
          <w:rFonts w:ascii="Trebuchet MS" w:hAnsi="Trebuchet MS"/>
          <w:b/>
          <w:bCs/>
          <w:color w:val="CA0080"/>
        </w:rPr>
        <w:t xml:space="preserve"> </w:t>
      </w:r>
    </w:p>
    <w:p w14:paraId="2EC5BF1E" w14:textId="59FBD8AB" w:rsidR="00E25EEF" w:rsidRDefault="004D0AFE" w:rsidP="003F7555">
      <w:pPr>
        <w:pStyle w:val="Sansinterligne"/>
        <w:jc w:val="both"/>
        <w:rPr>
          <w:rFonts w:ascii="Trebuchet MS" w:hAnsi="Trebuchet MS"/>
        </w:rPr>
      </w:pPr>
      <w:r w:rsidRPr="00622925">
        <w:rPr>
          <w:rFonts w:ascii="Trebuchet MS" w:hAnsi="Trebuchet MS"/>
        </w:rPr>
        <w:drawing>
          <wp:anchor distT="0" distB="0" distL="114300" distR="114300" simplePos="0" relativeHeight="251658240" behindDoc="0" locked="0" layoutInCell="1" allowOverlap="1" wp14:anchorId="7D44369C" wp14:editId="45278CBF">
            <wp:simplePos x="0" y="0"/>
            <wp:positionH relativeFrom="margin">
              <wp:posOffset>159385</wp:posOffset>
            </wp:positionH>
            <wp:positionV relativeFrom="margin">
              <wp:posOffset>5795645</wp:posOffset>
            </wp:positionV>
            <wp:extent cx="4511040" cy="3300095"/>
            <wp:effectExtent l="0" t="0" r="0" b="190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330009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1A6C4" w14:textId="71378360" w:rsidR="00622925" w:rsidRDefault="00622925" w:rsidP="003F7555">
      <w:pPr>
        <w:pStyle w:val="Sansinterligne"/>
        <w:jc w:val="both"/>
        <w:rPr>
          <w:rFonts w:ascii="Trebuchet MS" w:hAnsi="Trebuchet MS"/>
        </w:rPr>
      </w:pPr>
    </w:p>
    <w:p w14:paraId="2587A163" w14:textId="69CF8A5C" w:rsidR="00622925" w:rsidRDefault="00622925" w:rsidP="004D0AFE">
      <w:pPr>
        <w:pStyle w:val="Sansinterligne"/>
        <w:jc w:val="center"/>
        <w:rPr>
          <w:rFonts w:ascii="Trebuchet MS" w:hAnsi="Trebuchet MS"/>
        </w:rPr>
      </w:pPr>
    </w:p>
    <w:p w14:paraId="449ADA08" w14:textId="4473B3A7" w:rsidR="00622925" w:rsidRPr="00E03C67" w:rsidRDefault="00622925" w:rsidP="003F7555">
      <w:pPr>
        <w:pStyle w:val="Sansinterligne"/>
        <w:jc w:val="both"/>
        <w:rPr>
          <w:rFonts w:ascii="Trebuchet MS" w:hAnsi="Trebuchet MS"/>
        </w:rPr>
      </w:pPr>
    </w:p>
    <w:p w14:paraId="6A5F0729" w14:textId="77777777" w:rsidR="004D0AFE" w:rsidRDefault="004D0AFE" w:rsidP="003F7555">
      <w:pPr>
        <w:spacing w:after="0" w:line="240" w:lineRule="auto"/>
        <w:ind w:right="-857"/>
        <w:jc w:val="both"/>
        <w:rPr>
          <w:rFonts w:ascii="Trebuchet MS" w:hAnsi="Trebuchet MS"/>
          <w:b/>
          <w:bCs/>
          <w:color w:val="CA0080"/>
        </w:rPr>
      </w:pPr>
      <w:bookmarkStart w:id="0" w:name="_GoBack"/>
      <w:bookmarkEnd w:id="0"/>
    </w:p>
    <w:p w14:paraId="29D833F8" w14:textId="77777777" w:rsidR="004D0AFE" w:rsidRDefault="004D0AFE" w:rsidP="003F7555">
      <w:pPr>
        <w:spacing w:after="0" w:line="240" w:lineRule="auto"/>
        <w:ind w:right="-857"/>
        <w:jc w:val="both"/>
        <w:rPr>
          <w:rFonts w:ascii="Trebuchet MS" w:hAnsi="Trebuchet MS"/>
          <w:b/>
          <w:bCs/>
          <w:color w:val="CA0080"/>
        </w:rPr>
      </w:pPr>
    </w:p>
    <w:p w14:paraId="6B7D23CA" w14:textId="77777777" w:rsidR="004D0AFE" w:rsidRDefault="004D0AFE" w:rsidP="003F7555">
      <w:pPr>
        <w:spacing w:after="0" w:line="240" w:lineRule="auto"/>
        <w:ind w:right="-857"/>
        <w:jc w:val="both"/>
        <w:rPr>
          <w:rFonts w:ascii="Trebuchet MS" w:hAnsi="Trebuchet MS"/>
          <w:b/>
          <w:bCs/>
          <w:color w:val="CA0080"/>
        </w:rPr>
      </w:pPr>
    </w:p>
    <w:p w14:paraId="4B19D946" w14:textId="77777777" w:rsidR="004D0AFE" w:rsidRDefault="004D0AFE" w:rsidP="003F7555">
      <w:pPr>
        <w:spacing w:after="0" w:line="240" w:lineRule="auto"/>
        <w:ind w:right="-857"/>
        <w:jc w:val="both"/>
        <w:rPr>
          <w:rFonts w:ascii="Trebuchet MS" w:hAnsi="Trebuchet MS"/>
          <w:b/>
          <w:bCs/>
          <w:color w:val="CA0080"/>
        </w:rPr>
      </w:pPr>
    </w:p>
    <w:p w14:paraId="5D2742CC" w14:textId="77777777" w:rsidR="004D0AFE" w:rsidRDefault="004D0AFE" w:rsidP="003F7555">
      <w:pPr>
        <w:spacing w:after="0" w:line="240" w:lineRule="auto"/>
        <w:ind w:right="-857"/>
        <w:jc w:val="both"/>
        <w:rPr>
          <w:rFonts w:ascii="Trebuchet MS" w:hAnsi="Trebuchet MS"/>
          <w:b/>
          <w:bCs/>
          <w:color w:val="CA0080"/>
        </w:rPr>
      </w:pPr>
    </w:p>
    <w:p w14:paraId="4B90B3FD" w14:textId="77777777" w:rsidR="004D0AFE" w:rsidRDefault="004D0AFE" w:rsidP="003F7555">
      <w:pPr>
        <w:spacing w:after="0" w:line="240" w:lineRule="auto"/>
        <w:ind w:right="-857"/>
        <w:jc w:val="both"/>
        <w:rPr>
          <w:rFonts w:ascii="Trebuchet MS" w:hAnsi="Trebuchet MS"/>
          <w:b/>
          <w:bCs/>
          <w:color w:val="CA0080"/>
        </w:rPr>
      </w:pPr>
    </w:p>
    <w:p w14:paraId="3CC8887B" w14:textId="77777777" w:rsidR="004D0AFE" w:rsidRDefault="004D0AFE" w:rsidP="003F7555">
      <w:pPr>
        <w:spacing w:after="0" w:line="240" w:lineRule="auto"/>
        <w:ind w:right="-857"/>
        <w:jc w:val="both"/>
        <w:rPr>
          <w:rFonts w:ascii="Trebuchet MS" w:hAnsi="Trebuchet MS"/>
          <w:b/>
          <w:bCs/>
          <w:color w:val="CA0080"/>
        </w:rPr>
      </w:pPr>
    </w:p>
    <w:p w14:paraId="578D3BE9" w14:textId="77777777" w:rsidR="004D0AFE" w:rsidRDefault="004D0AFE" w:rsidP="003F7555">
      <w:pPr>
        <w:spacing w:after="0" w:line="240" w:lineRule="auto"/>
        <w:ind w:right="-857"/>
        <w:jc w:val="both"/>
        <w:rPr>
          <w:rFonts w:ascii="Trebuchet MS" w:hAnsi="Trebuchet MS"/>
          <w:b/>
          <w:bCs/>
          <w:color w:val="CA0080"/>
        </w:rPr>
      </w:pPr>
    </w:p>
    <w:p w14:paraId="1D84C55F" w14:textId="77777777" w:rsidR="004D0AFE" w:rsidRDefault="004D0AFE" w:rsidP="003F7555">
      <w:pPr>
        <w:spacing w:after="0" w:line="240" w:lineRule="auto"/>
        <w:ind w:right="-857"/>
        <w:jc w:val="both"/>
        <w:rPr>
          <w:rFonts w:ascii="Trebuchet MS" w:hAnsi="Trebuchet MS"/>
          <w:b/>
          <w:bCs/>
          <w:color w:val="CA0080"/>
        </w:rPr>
      </w:pPr>
    </w:p>
    <w:p w14:paraId="23DCDC4A" w14:textId="77777777" w:rsidR="004D0AFE" w:rsidRDefault="004D0AFE" w:rsidP="003F7555">
      <w:pPr>
        <w:spacing w:after="0" w:line="240" w:lineRule="auto"/>
        <w:ind w:right="-857"/>
        <w:jc w:val="both"/>
        <w:rPr>
          <w:rFonts w:ascii="Trebuchet MS" w:hAnsi="Trebuchet MS"/>
          <w:b/>
          <w:bCs/>
          <w:color w:val="CA0080"/>
        </w:rPr>
      </w:pPr>
    </w:p>
    <w:p w14:paraId="5584399C" w14:textId="77777777" w:rsidR="004D0AFE" w:rsidRDefault="004D0AFE" w:rsidP="003F7555">
      <w:pPr>
        <w:spacing w:after="0" w:line="240" w:lineRule="auto"/>
        <w:ind w:right="-857"/>
        <w:jc w:val="both"/>
        <w:rPr>
          <w:rFonts w:ascii="Trebuchet MS" w:hAnsi="Trebuchet MS"/>
          <w:b/>
          <w:bCs/>
          <w:color w:val="CA0080"/>
        </w:rPr>
      </w:pPr>
    </w:p>
    <w:p w14:paraId="5BD1A5AD" w14:textId="77777777" w:rsidR="004D0AFE" w:rsidRDefault="004D0AFE" w:rsidP="003F7555">
      <w:pPr>
        <w:spacing w:after="0" w:line="240" w:lineRule="auto"/>
        <w:ind w:right="-857"/>
        <w:jc w:val="both"/>
        <w:rPr>
          <w:rFonts w:ascii="Trebuchet MS" w:hAnsi="Trebuchet MS"/>
          <w:b/>
          <w:bCs/>
          <w:color w:val="CA0080"/>
        </w:rPr>
      </w:pPr>
    </w:p>
    <w:p w14:paraId="32DBCECF" w14:textId="77777777" w:rsidR="004D0AFE" w:rsidRDefault="004D0AFE" w:rsidP="003F7555">
      <w:pPr>
        <w:spacing w:after="0" w:line="240" w:lineRule="auto"/>
        <w:ind w:right="-857"/>
        <w:jc w:val="both"/>
        <w:rPr>
          <w:rFonts w:ascii="Trebuchet MS" w:hAnsi="Trebuchet MS"/>
          <w:b/>
          <w:bCs/>
          <w:color w:val="CA0080"/>
        </w:rPr>
      </w:pPr>
    </w:p>
    <w:p w14:paraId="63B1FE97" w14:textId="77777777" w:rsidR="004D0AFE" w:rsidRDefault="004D0AFE" w:rsidP="003F7555">
      <w:pPr>
        <w:spacing w:after="0" w:line="240" w:lineRule="auto"/>
        <w:ind w:right="-857"/>
        <w:jc w:val="both"/>
        <w:rPr>
          <w:rFonts w:ascii="Trebuchet MS" w:hAnsi="Trebuchet MS"/>
          <w:b/>
          <w:bCs/>
          <w:color w:val="CA0080"/>
        </w:rPr>
      </w:pPr>
    </w:p>
    <w:p w14:paraId="6D89D188" w14:textId="77777777" w:rsidR="004D0AFE" w:rsidRDefault="004D0AFE" w:rsidP="003F7555">
      <w:pPr>
        <w:spacing w:after="0" w:line="240" w:lineRule="auto"/>
        <w:ind w:right="-857"/>
        <w:jc w:val="both"/>
        <w:rPr>
          <w:rFonts w:ascii="Trebuchet MS" w:hAnsi="Trebuchet MS"/>
          <w:b/>
          <w:bCs/>
          <w:color w:val="CA0080"/>
        </w:rPr>
      </w:pPr>
    </w:p>
    <w:p w14:paraId="16751327" w14:textId="77777777" w:rsidR="004D0AFE" w:rsidRDefault="004D0AFE" w:rsidP="003F7555">
      <w:pPr>
        <w:spacing w:after="0" w:line="240" w:lineRule="auto"/>
        <w:ind w:right="-857"/>
        <w:jc w:val="both"/>
        <w:rPr>
          <w:rFonts w:ascii="Trebuchet MS" w:hAnsi="Trebuchet MS"/>
          <w:b/>
          <w:bCs/>
          <w:color w:val="CA0080"/>
        </w:rPr>
      </w:pPr>
    </w:p>
    <w:p w14:paraId="7298F187" w14:textId="77777777" w:rsidR="004D0AFE" w:rsidRDefault="004D0AFE" w:rsidP="003F7555">
      <w:pPr>
        <w:spacing w:after="0" w:line="240" w:lineRule="auto"/>
        <w:ind w:right="-857"/>
        <w:jc w:val="both"/>
        <w:rPr>
          <w:rFonts w:ascii="Trebuchet MS" w:hAnsi="Trebuchet MS"/>
          <w:b/>
          <w:bCs/>
          <w:color w:val="CA0080"/>
        </w:rPr>
      </w:pPr>
    </w:p>
    <w:p w14:paraId="373FE7B6" w14:textId="246C878D" w:rsidR="00E25EEF" w:rsidRDefault="00E03C67" w:rsidP="003F7555">
      <w:pPr>
        <w:spacing w:after="0" w:line="240" w:lineRule="auto"/>
        <w:ind w:right="-857"/>
        <w:jc w:val="both"/>
        <w:rPr>
          <w:rFonts w:ascii="Trebuchet MS" w:hAnsi="Trebuchet MS"/>
          <w:b/>
          <w:bCs/>
          <w:color w:val="CA0080"/>
        </w:rPr>
      </w:pPr>
      <w:r>
        <w:rPr>
          <w:rFonts w:ascii="Trebuchet MS" w:hAnsi="Trebuchet MS"/>
          <w:b/>
          <w:bCs/>
          <w:color w:val="CA0080"/>
        </w:rPr>
        <w:lastRenderedPageBreak/>
        <w:t xml:space="preserve"># </w:t>
      </w:r>
      <w:r w:rsidR="00E25EEF" w:rsidRPr="00E03C67">
        <w:rPr>
          <w:rFonts w:ascii="Trebuchet MS" w:hAnsi="Trebuchet MS"/>
          <w:b/>
          <w:bCs/>
          <w:color w:val="CA0080"/>
        </w:rPr>
        <w:t>Redevabilités</w:t>
      </w:r>
    </w:p>
    <w:p w14:paraId="087C5CA9" w14:textId="77777777" w:rsidR="00D7293C" w:rsidRPr="00E03C67" w:rsidRDefault="00D7293C" w:rsidP="003F7555">
      <w:pPr>
        <w:spacing w:after="0" w:line="240" w:lineRule="auto"/>
        <w:ind w:right="-857"/>
        <w:jc w:val="both"/>
        <w:rPr>
          <w:rFonts w:ascii="Trebuchet MS" w:hAnsi="Trebuchet MS"/>
          <w:b/>
          <w:bCs/>
          <w:color w:val="CA0080"/>
        </w:rPr>
      </w:pPr>
    </w:p>
    <w:p w14:paraId="76900AD6" w14:textId="0EFCA782" w:rsidR="00E03C67" w:rsidRDefault="00E25EEF" w:rsidP="003F7555">
      <w:pPr>
        <w:pStyle w:val="Sansinterligne"/>
        <w:numPr>
          <w:ilvl w:val="0"/>
          <w:numId w:val="13"/>
        </w:numPr>
        <w:jc w:val="both"/>
        <w:rPr>
          <w:rFonts w:ascii="Trebuchet MS" w:hAnsi="Trebuchet MS"/>
        </w:rPr>
      </w:pPr>
      <w:r w:rsidRPr="00E03C67">
        <w:rPr>
          <w:rFonts w:ascii="Trebuchet MS" w:hAnsi="Trebuchet MS"/>
        </w:rPr>
        <w:t>Envers le C</w:t>
      </w:r>
      <w:r w:rsidR="00E03C67">
        <w:rPr>
          <w:rFonts w:ascii="Trebuchet MS" w:hAnsi="Trebuchet MS"/>
        </w:rPr>
        <w:t>onseil d’</w:t>
      </w:r>
      <w:r w:rsidRPr="00E03C67">
        <w:rPr>
          <w:rFonts w:ascii="Trebuchet MS" w:hAnsi="Trebuchet MS"/>
        </w:rPr>
        <w:t>A</w:t>
      </w:r>
      <w:r w:rsidR="00E03C67">
        <w:rPr>
          <w:rFonts w:ascii="Trebuchet MS" w:hAnsi="Trebuchet MS"/>
        </w:rPr>
        <w:t>dministration</w:t>
      </w:r>
      <w:r w:rsidRPr="00E03C67">
        <w:rPr>
          <w:rFonts w:ascii="Trebuchet MS" w:hAnsi="Trebuchet MS"/>
        </w:rPr>
        <w:t xml:space="preserve"> </w:t>
      </w:r>
      <w:r w:rsidR="00E03C67">
        <w:rPr>
          <w:rFonts w:ascii="Trebuchet MS" w:hAnsi="Trebuchet MS"/>
        </w:rPr>
        <w:t>d’</w:t>
      </w:r>
      <w:r w:rsidRPr="00E03C67">
        <w:rPr>
          <w:rFonts w:ascii="Trebuchet MS" w:hAnsi="Trebuchet MS"/>
        </w:rPr>
        <w:t>A</w:t>
      </w:r>
      <w:r w:rsidR="00E03C67">
        <w:rPr>
          <w:rFonts w:ascii="Trebuchet MS" w:hAnsi="Trebuchet MS"/>
        </w:rPr>
        <w:t xml:space="preserve">ppart </w:t>
      </w:r>
      <w:r w:rsidRPr="00E03C67">
        <w:rPr>
          <w:rFonts w:ascii="Trebuchet MS" w:hAnsi="Trebuchet MS"/>
        </w:rPr>
        <w:t>&amp;</w:t>
      </w:r>
      <w:r w:rsidR="00E03C67">
        <w:rPr>
          <w:rFonts w:ascii="Trebuchet MS" w:hAnsi="Trebuchet MS"/>
        </w:rPr>
        <w:t xml:space="preserve"> </w:t>
      </w:r>
      <w:r w:rsidRPr="00E03C67">
        <w:rPr>
          <w:rFonts w:ascii="Trebuchet MS" w:hAnsi="Trebuchet MS"/>
        </w:rPr>
        <w:t>S</w:t>
      </w:r>
      <w:r w:rsidR="00E03C67">
        <w:rPr>
          <w:rFonts w:ascii="Trebuchet MS" w:hAnsi="Trebuchet MS"/>
        </w:rPr>
        <w:t>ens</w:t>
      </w:r>
      <w:r w:rsidRPr="00E03C67">
        <w:rPr>
          <w:rFonts w:ascii="Trebuchet MS" w:hAnsi="Trebuchet MS"/>
        </w:rPr>
        <w:t> : offrir un fonctionnement qui permette un retour aussi pertinent que possible aux questions posées par la structure.</w:t>
      </w:r>
    </w:p>
    <w:p w14:paraId="0DB2F222" w14:textId="77777777" w:rsidR="00E03C67" w:rsidRDefault="00E03C67" w:rsidP="003F7555">
      <w:pPr>
        <w:pStyle w:val="Sansinterligne"/>
        <w:ind w:left="720"/>
        <w:jc w:val="both"/>
        <w:rPr>
          <w:rFonts w:ascii="Trebuchet MS" w:hAnsi="Trebuchet MS"/>
        </w:rPr>
      </w:pPr>
    </w:p>
    <w:p w14:paraId="6FB13F91" w14:textId="12843FCB" w:rsidR="00E25EEF" w:rsidRPr="00E03C67" w:rsidRDefault="00E25EEF" w:rsidP="003F7555">
      <w:pPr>
        <w:pStyle w:val="Sansinterligne"/>
        <w:numPr>
          <w:ilvl w:val="0"/>
          <w:numId w:val="13"/>
        </w:numPr>
        <w:jc w:val="both"/>
        <w:rPr>
          <w:rFonts w:ascii="Trebuchet MS" w:hAnsi="Trebuchet MS"/>
        </w:rPr>
      </w:pPr>
      <w:r w:rsidRPr="00E03C67">
        <w:rPr>
          <w:rFonts w:ascii="Trebuchet MS" w:hAnsi="Trebuchet MS"/>
        </w:rPr>
        <w:t>Envers les différentes parties prenantes : offrir une pluralité et une représentativité suffisante pour garantir que les réalités et les préoccupations de chaque partie prenante soit globalement traduites au sein du comité.</w:t>
      </w:r>
    </w:p>
    <w:p w14:paraId="1784E150" w14:textId="77777777" w:rsidR="00E03C67" w:rsidRPr="00E03C67" w:rsidRDefault="00E03C67" w:rsidP="003F7555">
      <w:pPr>
        <w:pStyle w:val="Sansinterligne"/>
        <w:jc w:val="both"/>
        <w:rPr>
          <w:rFonts w:ascii="Trebuchet MS" w:hAnsi="Trebuchet MS"/>
        </w:rPr>
      </w:pPr>
    </w:p>
    <w:p w14:paraId="180903AC" w14:textId="2CDEA0FF" w:rsidR="00145B36" w:rsidRPr="00E03C67" w:rsidRDefault="00145B36" w:rsidP="003F7555">
      <w:pPr>
        <w:pStyle w:val="Sansinterligne"/>
        <w:jc w:val="both"/>
        <w:rPr>
          <w:rFonts w:ascii="Trebuchet MS" w:hAnsi="Trebuchet MS"/>
        </w:rPr>
      </w:pPr>
    </w:p>
    <w:p w14:paraId="1B4761D5" w14:textId="77777777" w:rsidR="00D7293C" w:rsidRDefault="00145B36" w:rsidP="003F7555">
      <w:pPr>
        <w:pStyle w:val="Sansinterligne"/>
        <w:jc w:val="both"/>
        <w:rPr>
          <w:rFonts w:ascii="Trebuchet MS" w:hAnsi="Trebuchet MS"/>
        </w:rPr>
      </w:pPr>
      <w:r w:rsidRPr="00E03C67">
        <w:rPr>
          <w:rFonts w:ascii="Trebuchet MS" w:hAnsi="Trebuchet MS"/>
          <w:b/>
          <w:bCs/>
        </w:rPr>
        <w:t>En retour</w:t>
      </w:r>
      <w:r w:rsidR="007A7F21" w:rsidRPr="00E03C67">
        <w:rPr>
          <w:rFonts w:ascii="Trebuchet MS" w:hAnsi="Trebuchet MS"/>
          <w:b/>
          <w:bCs/>
        </w:rPr>
        <w:t> </w:t>
      </w:r>
      <w:r w:rsidRPr="00E03C67">
        <w:rPr>
          <w:rFonts w:ascii="Trebuchet MS" w:hAnsi="Trebuchet MS"/>
        </w:rPr>
        <w:t>A</w:t>
      </w:r>
      <w:r w:rsidR="00E03C67">
        <w:rPr>
          <w:rFonts w:ascii="Trebuchet MS" w:hAnsi="Trebuchet MS"/>
        </w:rPr>
        <w:t xml:space="preserve">ppart </w:t>
      </w:r>
      <w:r w:rsidRPr="00E03C67">
        <w:rPr>
          <w:rFonts w:ascii="Trebuchet MS" w:hAnsi="Trebuchet MS"/>
        </w:rPr>
        <w:t>&amp;</w:t>
      </w:r>
      <w:r w:rsidR="00E03C67">
        <w:rPr>
          <w:rFonts w:ascii="Trebuchet MS" w:hAnsi="Trebuchet MS"/>
        </w:rPr>
        <w:t xml:space="preserve"> </w:t>
      </w:r>
      <w:r w:rsidRPr="00E03C67">
        <w:rPr>
          <w:rFonts w:ascii="Trebuchet MS" w:hAnsi="Trebuchet MS"/>
        </w:rPr>
        <w:t>S</w:t>
      </w:r>
      <w:r w:rsidR="00E03C67">
        <w:rPr>
          <w:rFonts w:ascii="Trebuchet MS" w:hAnsi="Trebuchet MS"/>
        </w:rPr>
        <w:t>ens</w:t>
      </w:r>
      <w:r w:rsidRPr="00E03C67">
        <w:rPr>
          <w:rFonts w:ascii="Trebuchet MS" w:hAnsi="Trebuchet MS"/>
        </w:rPr>
        <w:t xml:space="preserve"> s’engage à</w:t>
      </w:r>
      <w:r w:rsidR="00D7293C">
        <w:rPr>
          <w:rFonts w:ascii="Trebuchet MS" w:hAnsi="Trebuchet MS"/>
        </w:rPr>
        <w:t> :</w:t>
      </w:r>
    </w:p>
    <w:p w14:paraId="1A33C78E" w14:textId="77777777" w:rsidR="00D7293C" w:rsidRDefault="00D7293C" w:rsidP="003F7555">
      <w:pPr>
        <w:pStyle w:val="Sansinterligne"/>
        <w:jc w:val="both"/>
        <w:rPr>
          <w:rFonts w:ascii="Trebuchet MS" w:hAnsi="Trebuchet MS"/>
        </w:rPr>
      </w:pPr>
    </w:p>
    <w:p w14:paraId="370FB3FF" w14:textId="77777777" w:rsidR="00D7293C" w:rsidRDefault="00D7293C" w:rsidP="003F7555">
      <w:pPr>
        <w:pStyle w:val="Sansinterligne"/>
        <w:jc w:val="both"/>
        <w:rPr>
          <w:rFonts w:ascii="Trebuchet MS" w:hAnsi="Trebuchet MS"/>
        </w:rPr>
      </w:pPr>
    </w:p>
    <w:p w14:paraId="7D6714AF" w14:textId="3F954528" w:rsidR="00D7293C" w:rsidRDefault="00D7293C" w:rsidP="00683D7B">
      <w:pPr>
        <w:pStyle w:val="Sansinterligne"/>
        <w:numPr>
          <w:ilvl w:val="0"/>
          <w:numId w:val="14"/>
        </w:numPr>
        <w:jc w:val="both"/>
        <w:rPr>
          <w:rFonts w:ascii="Trebuchet MS" w:hAnsi="Trebuchet MS"/>
        </w:rPr>
      </w:pPr>
      <w:r w:rsidRPr="00E03C67">
        <w:rPr>
          <w:rFonts w:ascii="Trebuchet MS" w:hAnsi="Trebuchet MS"/>
        </w:rPr>
        <w:t>Offrir une totale transparence sur le fonctionnement et les échanges tenus.</w:t>
      </w:r>
    </w:p>
    <w:p w14:paraId="5C8AD357" w14:textId="54DA9934" w:rsidR="00683D7B" w:rsidRDefault="00683D7B" w:rsidP="00D7293C">
      <w:pPr>
        <w:pStyle w:val="Sansinterligne"/>
        <w:jc w:val="both"/>
        <w:rPr>
          <w:rFonts w:ascii="Trebuchet MS" w:hAnsi="Trebuchet MS"/>
        </w:rPr>
      </w:pPr>
    </w:p>
    <w:p w14:paraId="61344F9B" w14:textId="047C14C6" w:rsidR="00683D7B" w:rsidRPr="00E03C67" w:rsidRDefault="00683D7B" w:rsidP="00683D7B">
      <w:pPr>
        <w:pStyle w:val="Sansinterligne"/>
        <w:numPr>
          <w:ilvl w:val="0"/>
          <w:numId w:val="14"/>
        </w:num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Prendre en considération l’ensemble des préoccupations et questions afin qu’elles </w:t>
      </w:r>
      <w:r w:rsidRPr="00E03C67">
        <w:rPr>
          <w:rFonts w:ascii="Trebuchet MS" w:hAnsi="Trebuchet MS"/>
        </w:rPr>
        <w:t>puissent être discutées en comité.</w:t>
      </w:r>
    </w:p>
    <w:p w14:paraId="6E924B7E" w14:textId="77777777" w:rsidR="00D7293C" w:rsidRDefault="00D7293C" w:rsidP="003F7555">
      <w:pPr>
        <w:pStyle w:val="Sansinterligne"/>
        <w:jc w:val="both"/>
        <w:rPr>
          <w:rFonts w:ascii="Trebuchet MS" w:hAnsi="Trebuchet MS"/>
        </w:rPr>
      </w:pPr>
    </w:p>
    <w:p w14:paraId="37C82EB8" w14:textId="70790A70" w:rsidR="00145B36" w:rsidRDefault="00D7293C" w:rsidP="00683D7B">
      <w:pPr>
        <w:pStyle w:val="Sansinterligne"/>
        <w:numPr>
          <w:ilvl w:val="0"/>
          <w:numId w:val="14"/>
        </w:numPr>
        <w:jc w:val="both"/>
        <w:rPr>
          <w:rFonts w:ascii="Trebuchet MS" w:hAnsi="Trebuchet MS"/>
        </w:rPr>
      </w:pPr>
      <w:r>
        <w:rPr>
          <w:rFonts w:ascii="Trebuchet MS" w:hAnsi="Trebuchet MS"/>
        </w:rPr>
        <w:t>R</w:t>
      </w:r>
      <w:r w:rsidR="00E03C67">
        <w:rPr>
          <w:rFonts w:ascii="Trebuchet MS" w:hAnsi="Trebuchet MS"/>
        </w:rPr>
        <w:t>endre compte</w:t>
      </w:r>
      <w:r w:rsidR="00145B36" w:rsidRPr="00E03C67">
        <w:rPr>
          <w:rFonts w:ascii="Trebuchet MS" w:hAnsi="Trebuchet MS"/>
        </w:rPr>
        <w:t xml:space="preserve"> au comité des suites données aux propositions faites par le comité à travers le compte-rendu d’activité </w:t>
      </w:r>
      <w:r w:rsidR="007A7F21" w:rsidRPr="00E03C67">
        <w:rPr>
          <w:rFonts w:ascii="Trebuchet MS" w:hAnsi="Trebuchet MS"/>
        </w:rPr>
        <w:t>de l’agence.</w:t>
      </w:r>
    </w:p>
    <w:p w14:paraId="6C7A893B" w14:textId="77777777" w:rsidR="00E03C67" w:rsidRPr="00E03C67" w:rsidRDefault="00E03C67" w:rsidP="003F7555">
      <w:pPr>
        <w:pStyle w:val="Sansinterligne"/>
        <w:jc w:val="both"/>
        <w:rPr>
          <w:rFonts w:ascii="Trebuchet MS" w:hAnsi="Trebuchet MS"/>
          <w:b/>
          <w:bCs/>
        </w:rPr>
      </w:pPr>
    </w:p>
    <w:p w14:paraId="0BA205F5" w14:textId="28F7BD09" w:rsidR="00E25EEF" w:rsidRPr="00E03C67" w:rsidRDefault="00E25EEF" w:rsidP="003F7555">
      <w:pPr>
        <w:pStyle w:val="Sansinterligne"/>
        <w:jc w:val="both"/>
        <w:rPr>
          <w:rFonts w:ascii="Trebuchet MS" w:hAnsi="Trebuchet MS"/>
        </w:rPr>
      </w:pPr>
    </w:p>
    <w:p w14:paraId="431BDBA9" w14:textId="4417589A" w:rsidR="002222BF" w:rsidRDefault="00D7293C" w:rsidP="00D7293C">
      <w:pPr>
        <w:spacing w:after="0" w:line="240" w:lineRule="auto"/>
        <w:ind w:right="-857"/>
        <w:jc w:val="both"/>
        <w:rPr>
          <w:rFonts w:ascii="Trebuchet MS" w:hAnsi="Trebuchet MS"/>
          <w:b/>
          <w:bCs/>
          <w:color w:val="CA0080"/>
        </w:rPr>
      </w:pPr>
      <w:r>
        <w:rPr>
          <w:rFonts w:ascii="Trebuchet MS" w:hAnsi="Trebuchet MS"/>
          <w:b/>
          <w:bCs/>
          <w:color w:val="CA0080"/>
        </w:rPr>
        <w:t xml:space="preserve"># </w:t>
      </w:r>
      <w:r w:rsidR="002222BF" w:rsidRPr="00D7293C">
        <w:rPr>
          <w:rFonts w:ascii="Trebuchet MS" w:hAnsi="Trebuchet MS"/>
          <w:b/>
          <w:bCs/>
          <w:color w:val="CA0080"/>
        </w:rPr>
        <w:t>Rôles</w:t>
      </w:r>
    </w:p>
    <w:p w14:paraId="4EAEE57C" w14:textId="77777777" w:rsidR="00D7293C" w:rsidRPr="00D7293C" w:rsidRDefault="00D7293C" w:rsidP="00D7293C">
      <w:pPr>
        <w:spacing w:after="0" w:line="240" w:lineRule="auto"/>
        <w:ind w:right="-857"/>
        <w:jc w:val="both"/>
        <w:rPr>
          <w:rFonts w:ascii="Trebuchet MS" w:hAnsi="Trebuchet MS"/>
          <w:b/>
          <w:bCs/>
          <w:color w:val="CA0080"/>
        </w:rPr>
      </w:pPr>
    </w:p>
    <w:p w14:paraId="16F9DEEF" w14:textId="38E92BE7" w:rsidR="00D7293C" w:rsidRDefault="00D7293C" w:rsidP="00D7293C">
      <w:pPr>
        <w:pStyle w:val="Sansinterligne"/>
        <w:jc w:val="both"/>
        <w:rPr>
          <w:rFonts w:ascii="Trebuchet MS" w:hAnsi="Trebuchet MS"/>
        </w:rPr>
      </w:pPr>
      <w:r w:rsidRPr="00E03C67">
        <w:rPr>
          <w:rFonts w:ascii="Trebuchet MS" w:hAnsi="Trebuchet MS"/>
        </w:rPr>
        <w:t>Chaque participant est souverain</w:t>
      </w:r>
      <w:r>
        <w:rPr>
          <w:rFonts w:ascii="Trebuchet MS" w:hAnsi="Trebuchet MS"/>
        </w:rPr>
        <w:t> : i</w:t>
      </w:r>
      <w:r w:rsidRPr="00E03C67">
        <w:rPr>
          <w:rFonts w:ascii="Trebuchet MS" w:hAnsi="Trebuchet MS"/>
        </w:rPr>
        <w:t xml:space="preserve">l parle en son nom, il ne représente que lui-même et sa propre manière d’incarner le statut qui justifie son inclusion dans le comité </w:t>
      </w:r>
      <w:r w:rsidR="003849B5">
        <w:rPr>
          <w:rFonts w:ascii="Trebuchet MS" w:hAnsi="Trebuchet MS"/>
        </w:rPr>
        <w:t>(</w:t>
      </w:r>
      <w:r w:rsidRPr="00E03C67">
        <w:rPr>
          <w:rFonts w:ascii="Trebuchet MS" w:hAnsi="Trebuchet MS"/>
        </w:rPr>
        <w:t>propriétaire, locataire</w:t>
      </w:r>
      <w:r>
        <w:rPr>
          <w:rFonts w:ascii="Trebuchet MS" w:hAnsi="Trebuchet MS"/>
        </w:rPr>
        <w:t>, expert</w:t>
      </w:r>
      <w:r w:rsidRPr="00E03C67">
        <w:rPr>
          <w:rFonts w:ascii="Trebuchet MS" w:hAnsi="Trebuchet MS"/>
        </w:rPr>
        <w:t xml:space="preserve">…). </w:t>
      </w:r>
    </w:p>
    <w:p w14:paraId="64461D93" w14:textId="77777777" w:rsidR="003849B5" w:rsidRDefault="003849B5" w:rsidP="00D7293C">
      <w:pPr>
        <w:pStyle w:val="Sansinterligne"/>
        <w:jc w:val="both"/>
        <w:rPr>
          <w:rFonts w:ascii="Trebuchet MS" w:hAnsi="Trebuchet MS"/>
        </w:rPr>
      </w:pPr>
    </w:p>
    <w:p w14:paraId="545848A4" w14:textId="43FE89D1" w:rsidR="00D7293C" w:rsidRPr="00E03C67" w:rsidRDefault="00D7293C" w:rsidP="00D7293C">
      <w:pPr>
        <w:pStyle w:val="Sansinterligne"/>
        <w:jc w:val="both"/>
        <w:rPr>
          <w:rFonts w:ascii="Trebuchet MS" w:hAnsi="Trebuchet MS"/>
        </w:rPr>
      </w:pPr>
      <w:r w:rsidRPr="00E03C67">
        <w:rPr>
          <w:rFonts w:ascii="Trebuchet MS" w:hAnsi="Trebuchet MS"/>
        </w:rPr>
        <w:t>Si l’avis de toute une catégorie est requis, alors une consultation plus large sera organisé</w:t>
      </w:r>
      <w:r>
        <w:rPr>
          <w:rFonts w:ascii="Trebuchet MS" w:hAnsi="Trebuchet MS"/>
        </w:rPr>
        <w:t>e</w:t>
      </w:r>
      <w:r w:rsidRPr="00E03C67">
        <w:rPr>
          <w:rFonts w:ascii="Trebuchet MS" w:hAnsi="Trebuchet MS"/>
        </w:rPr>
        <w:t>.</w:t>
      </w:r>
    </w:p>
    <w:p w14:paraId="3C0B4076" w14:textId="5EB98DED" w:rsidR="00D7293C" w:rsidRDefault="00D7293C" w:rsidP="003F7555">
      <w:pPr>
        <w:pStyle w:val="Sansinterligne"/>
        <w:jc w:val="both"/>
        <w:rPr>
          <w:rFonts w:ascii="Trebuchet MS" w:hAnsi="Trebuchet MS"/>
          <w:b/>
          <w:bCs/>
        </w:rPr>
      </w:pPr>
    </w:p>
    <w:p w14:paraId="0F869405" w14:textId="00DFF2CE" w:rsidR="003849B5" w:rsidRDefault="003849B5" w:rsidP="003F7555">
      <w:pPr>
        <w:pStyle w:val="Sansinterligne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A chaque session, les rôles suivants seront distribués entre les différents membres. </w:t>
      </w:r>
    </w:p>
    <w:p w14:paraId="2A7273FF" w14:textId="03D8C918" w:rsidR="003849B5" w:rsidRDefault="003849B5" w:rsidP="003F7555">
      <w:pPr>
        <w:pStyle w:val="Sansinterligne"/>
        <w:jc w:val="both"/>
        <w:rPr>
          <w:rFonts w:ascii="Trebuchet MS" w:hAnsi="Trebuchet MS"/>
        </w:rPr>
      </w:pPr>
    </w:p>
    <w:p w14:paraId="2EA75953" w14:textId="6CCF3CB1" w:rsidR="003849B5" w:rsidRDefault="003849B5" w:rsidP="003F7555">
      <w:pPr>
        <w:pStyle w:val="Sansinterligne"/>
        <w:jc w:val="both"/>
        <w:rPr>
          <w:rFonts w:ascii="Trebuchet MS" w:hAnsi="Trebuchet MS"/>
        </w:rPr>
      </w:pPr>
      <w:r>
        <w:rPr>
          <w:rFonts w:ascii="Trebuchet MS" w:hAnsi="Trebuchet MS"/>
        </w:rPr>
        <w:t>Responsable, Facilitateur, Secrétaire, Gardien du temps, Hôte</w:t>
      </w:r>
    </w:p>
    <w:p w14:paraId="43007D55" w14:textId="77777777" w:rsidR="003849B5" w:rsidRPr="003849B5" w:rsidRDefault="003849B5" w:rsidP="003F7555">
      <w:pPr>
        <w:pStyle w:val="Sansinterligne"/>
        <w:jc w:val="both"/>
        <w:rPr>
          <w:rFonts w:ascii="Trebuchet MS" w:hAnsi="Trebuchet MS"/>
        </w:rPr>
      </w:pPr>
    </w:p>
    <w:p w14:paraId="3D6B458F" w14:textId="2B3D2432" w:rsidR="002222BF" w:rsidRPr="00E03C67" w:rsidRDefault="003849B5" w:rsidP="003F7555">
      <w:pPr>
        <w:pStyle w:val="Sansinterligne"/>
        <w:jc w:val="both"/>
        <w:rPr>
          <w:rFonts w:ascii="Trebuchet MS" w:hAnsi="Trebuchet MS"/>
        </w:rPr>
      </w:pPr>
      <w:r w:rsidRPr="003849B5">
        <w:rPr>
          <w:rFonts w:ascii="Trebuchet MS" w:hAnsi="Trebuchet MS"/>
        </w:rPr>
        <w:t xml:space="preserve">Le rôle de </w:t>
      </w:r>
      <w:r w:rsidR="002222BF" w:rsidRPr="003849B5">
        <w:rPr>
          <w:rFonts w:ascii="Trebuchet MS" w:hAnsi="Trebuchet MS"/>
        </w:rPr>
        <w:t>Responsable</w:t>
      </w:r>
      <w:r w:rsidR="002222BF" w:rsidRPr="00E03C67">
        <w:rPr>
          <w:rFonts w:ascii="Trebuchet MS" w:hAnsi="Trebuchet MS"/>
        </w:rPr>
        <w:t> </w:t>
      </w:r>
      <w:r>
        <w:rPr>
          <w:rFonts w:ascii="Trebuchet MS" w:hAnsi="Trebuchet MS"/>
        </w:rPr>
        <w:t>est tenu par la P</w:t>
      </w:r>
      <w:r w:rsidR="002222BF" w:rsidRPr="00E03C67">
        <w:rPr>
          <w:rFonts w:ascii="Trebuchet MS" w:hAnsi="Trebuchet MS"/>
        </w:rPr>
        <w:t>résidente de A</w:t>
      </w:r>
      <w:r>
        <w:rPr>
          <w:rFonts w:ascii="Trebuchet MS" w:hAnsi="Trebuchet MS"/>
        </w:rPr>
        <w:t xml:space="preserve">ppart </w:t>
      </w:r>
      <w:r w:rsidR="002222BF" w:rsidRPr="00E03C67">
        <w:rPr>
          <w:rFonts w:ascii="Trebuchet MS" w:hAnsi="Trebuchet MS"/>
        </w:rPr>
        <w:t>&amp;</w:t>
      </w:r>
      <w:r>
        <w:rPr>
          <w:rFonts w:ascii="Trebuchet MS" w:hAnsi="Trebuchet MS"/>
        </w:rPr>
        <w:t xml:space="preserve"> </w:t>
      </w:r>
      <w:r w:rsidR="002222BF" w:rsidRPr="00E03C67">
        <w:rPr>
          <w:rFonts w:ascii="Trebuchet MS" w:hAnsi="Trebuchet MS"/>
        </w:rPr>
        <w:t>S</w:t>
      </w:r>
      <w:r>
        <w:rPr>
          <w:rFonts w:ascii="Trebuchet MS" w:hAnsi="Trebuchet MS"/>
        </w:rPr>
        <w:t>ens, qui dès lors ne peut en cumuler aucun autre.</w:t>
      </w:r>
    </w:p>
    <w:p w14:paraId="72C35585" w14:textId="4AB4B6F1" w:rsidR="002222BF" w:rsidRPr="00E03C67" w:rsidRDefault="002222BF" w:rsidP="003F7555">
      <w:pPr>
        <w:pStyle w:val="Sansinterligne"/>
        <w:jc w:val="both"/>
        <w:rPr>
          <w:rFonts w:ascii="Trebuchet MS" w:hAnsi="Trebuchet MS"/>
        </w:rPr>
      </w:pPr>
    </w:p>
    <w:p w14:paraId="280E83DB" w14:textId="5AFE33A7" w:rsidR="00C86426" w:rsidRDefault="00D7293C" w:rsidP="003F7555">
      <w:pPr>
        <w:spacing w:after="0" w:line="240" w:lineRule="auto"/>
        <w:ind w:right="-857"/>
        <w:jc w:val="both"/>
        <w:rPr>
          <w:rFonts w:ascii="Trebuchet MS" w:hAnsi="Trebuchet MS"/>
          <w:b/>
          <w:bCs/>
          <w:color w:val="CA0080"/>
        </w:rPr>
      </w:pPr>
      <w:r>
        <w:rPr>
          <w:rFonts w:ascii="Trebuchet MS" w:hAnsi="Trebuchet MS"/>
          <w:b/>
          <w:bCs/>
          <w:color w:val="CA0080"/>
        </w:rPr>
        <w:t xml:space="preserve"># </w:t>
      </w:r>
      <w:r w:rsidR="00C86426" w:rsidRPr="00D7293C">
        <w:rPr>
          <w:rFonts w:ascii="Trebuchet MS" w:hAnsi="Trebuchet MS"/>
          <w:b/>
          <w:bCs/>
          <w:color w:val="CA0080"/>
        </w:rPr>
        <w:t xml:space="preserve">Composition </w:t>
      </w:r>
      <w:r w:rsidR="005E0BEE" w:rsidRPr="00D7293C">
        <w:rPr>
          <w:rFonts w:ascii="Trebuchet MS" w:hAnsi="Trebuchet MS"/>
          <w:b/>
          <w:bCs/>
          <w:color w:val="CA0080"/>
        </w:rPr>
        <w:t>du comité</w:t>
      </w:r>
    </w:p>
    <w:p w14:paraId="651079A3" w14:textId="77777777" w:rsidR="00D7293C" w:rsidRPr="00D7293C" w:rsidRDefault="00D7293C" w:rsidP="003F7555">
      <w:pPr>
        <w:spacing w:after="0" w:line="240" w:lineRule="auto"/>
        <w:ind w:right="-857"/>
        <w:jc w:val="both"/>
        <w:rPr>
          <w:rFonts w:ascii="Trebuchet MS" w:hAnsi="Trebuchet MS"/>
          <w:b/>
          <w:bCs/>
          <w:color w:val="CA0080"/>
        </w:rPr>
      </w:pPr>
    </w:p>
    <w:p w14:paraId="4FE53F1A" w14:textId="77777777" w:rsidR="00C86426" w:rsidRPr="00E03C67" w:rsidRDefault="00C86426" w:rsidP="00D06815">
      <w:pPr>
        <w:spacing w:after="0" w:line="240" w:lineRule="auto"/>
        <w:jc w:val="both"/>
        <w:rPr>
          <w:rFonts w:ascii="Trebuchet MS" w:hAnsi="Trebuchet MS"/>
          <w:color w:val="000000" w:themeColor="text1"/>
        </w:rPr>
      </w:pPr>
      <w:r w:rsidRPr="00E03C67">
        <w:rPr>
          <w:rFonts w:ascii="Trebuchet MS" w:hAnsi="Trebuchet MS"/>
          <w:color w:val="000000" w:themeColor="text1"/>
        </w:rPr>
        <w:t>Les associés (9)</w:t>
      </w:r>
    </w:p>
    <w:p w14:paraId="28B29A6B" w14:textId="77777777" w:rsidR="00C86426" w:rsidRPr="00E03C67" w:rsidRDefault="00C86426" w:rsidP="00D06815">
      <w:pPr>
        <w:pStyle w:val="Paragraphedeliste"/>
        <w:numPr>
          <w:ilvl w:val="0"/>
          <w:numId w:val="7"/>
        </w:numPr>
        <w:jc w:val="both"/>
        <w:rPr>
          <w:rFonts w:ascii="Trebuchet MS" w:hAnsi="Trebuchet MS"/>
          <w:color w:val="000000" w:themeColor="text1"/>
          <w:sz w:val="22"/>
          <w:szCs w:val="22"/>
        </w:rPr>
      </w:pPr>
      <w:r w:rsidRPr="00E03C67">
        <w:rPr>
          <w:rFonts w:ascii="Trebuchet MS" w:hAnsi="Trebuchet MS"/>
          <w:color w:val="000000" w:themeColor="text1"/>
          <w:sz w:val="22"/>
          <w:szCs w:val="22"/>
        </w:rPr>
        <w:t>Associés opérationnels (3) : Caroline Liby, Gaëlle Duranton, Thierry Buffet</w:t>
      </w:r>
    </w:p>
    <w:p w14:paraId="66DAC9C5" w14:textId="77777777" w:rsidR="00C86426" w:rsidRPr="00E03C67" w:rsidRDefault="00C86426" w:rsidP="00D06815">
      <w:pPr>
        <w:pStyle w:val="Paragraphedeliste"/>
        <w:numPr>
          <w:ilvl w:val="0"/>
          <w:numId w:val="7"/>
        </w:numPr>
        <w:jc w:val="both"/>
        <w:rPr>
          <w:rFonts w:ascii="Trebuchet MS" w:hAnsi="Trebuchet MS"/>
          <w:color w:val="000000" w:themeColor="text1"/>
          <w:sz w:val="22"/>
          <w:szCs w:val="22"/>
        </w:rPr>
      </w:pPr>
      <w:r w:rsidRPr="00E03C67">
        <w:rPr>
          <w:rFonts w:ascii="Trebuchet MS" w:hAnsi="Trebuchet MS"/>
          <w:color w:val="000000" w:themeColor="text1"/>
          <w:sz w:val="22"/>
          <w:szCs w:val="22"/>
        </w:rPr>
        <w:t xml:space="preserve">Associés ambassadeurs (6) : Vincent Targe, David </w:t>
      </w:r>
      <w:proofErr w:type="spellStart"/>
      <w:r w:rsidRPr="00E03C67">
        <w:rPr>
          <w:rFonts w:ascii="Trebuchet MS" w:hAnsi="Trebuchet MS"/>
          <w:color w:val="000000" w:themeColor="text1"/>
          <w:sz w:val="22"/>
          <w:szCs w:val="22"/>
        </w:rPr>
        <w:t>Chavanoud</w:t>
      </w:r>
      <w:proofErr w:type="spellEnd"/>
      <w:r w:rsidRPr="00E03C67">
        <w:rPr>
          <w:rFonts w:ascii="Trebuchet MS" w:hAnsi="Trebuchet MS"/>
          <w:color w:val="000000" w:themeColor="text1"/>
          <w:sz w:val="22"/>
          <w:szCs w:val="22"/>
        </w:rPr>
        <w:t xml:space="preserve">, </w:t>
      </w:r>
      <w:proofErr w:type="spellStart"/>
      <w:r w:rsidRPr="00E03C67">
        <w:rPr>
          <w:rFonts w:ascii="Trebuchet MS" w:hAnsi="Trebuchet MS"/>
          <w:color w:val="000000" w:themeColor="text1"/>
          <w:sz w:val="22"/>
          <w:szCs w:val="22"/>
        </w:rPr>
        <w:t>Fraveillance</w:t>
      </w:r>
      <w:proofErr w:type="spellEnd"/>
      <w:r w:rsidRPr="00E03C67">
        <w:rPr>
          <w:rFonts w:ascii="Trebuchet MS" w:hAnsi="Trebuchet MS"/>
          <w:color w:val="000000" w:themeColor="text1"/>
          <w:sz w:val="22"/>
          <w:szCs w:val="22"/>
        </w:rPr>
        <w:t xml:space="preserve"> /Jérôme </w:t>
      </w:r>
      <w:proofErr w:type="spellStart"/>
      <w:r w:rsidRPr="00E03C67">
        <w:rPr>
          <w:rFonts w:ascii="Trebuchet MS" w:hAnsi="Trebuchet MS"/>
          <w:color w:val="000000" w:themeColor="text1"/>
          <w:sz w:val="22"/>
          <w:szCs w:val="22"/>
        </w:rPr>
        <w:t>Mendiela</w:t>
      </w:r>
      <w:proofErr w:type="spellEnd"/>
      <w:r w:rsidRPr="00E03C67">
        <w:rPr>
          <w:rFonts w:ascii="Trebuchet MS" w:hAnsi="Trebuchet MS"/>
          <w:color w:val="000000" w:themeColor="text1"/>
          <w:sz w:val="22"/>
          <w:szCs w:val="22"/>
        </w:rPr>
        <w:t xml:space="preserve">, </w:t>
      </w:r>
      <w:proofErr w:type="spellStart"/>
      <w:r w:rsidRPr="00E03C67">
        <w:rPr>
          <w:rFonts w:ascii="Trebuchet MS" w:hAnsi="Trebuchet MS"/>
          <w:color w:val="000000" w:themeColor="text1"/>
          <w:sz w:val="22"/>
          <w:szCs w:val="22"/>
        </w:rPr>
        <w:t>Sylverine</w:t>
      </w:r>
      <w:proofErr w:type="spellEnd"/>
      <w:r w:rsidRPr="00E03C67">
        <w:rPr>
          <w:rFonts w:ascii="Trebuchet MS" w:hAnsi="Trebuchet MS"/>
          <w:color w:val="000000" w:themeColor="text1"/>
          <w:sz w:val="22"/>
          <w:szCs w:val="22"/>
        </w:rPr>
        <w:t xml:space="preserve"> </w:t>
      </w:r>
      <w:proofErr w:type="spellStart"/>
      <w:r w:rsidRPr="00E03C67">
        <w:rPr>
          <w:rFonts w:ascii="Trebuchet MS" w:hAnsi="Trebuchet MS"/>
          <w:color w:val="000000" w:themeColor="text1"/>
          <w:sz w:val="22"/>
          <w:szCs w:val="22"/>
        </w:rPr>
        <w:t>Rivalta</w:t>
      </w:r>
      <w:proofErr w:type="spellEnd"/>
      <w:r w:rsidRPr="00E03C67">
        <w:rPr>
          <w:rFonts w:ascii="Trebuchet MS" w:hAnsi="Trebuchet MS"/>
          <w:color w:val="000000" w:themeColor="text1"/>
          <w:sz w:val="22"/>
          <w:szCs w:val="22"/>
        </w:rPr>
        <w:t xml:space="preserve">, Julie </w:t>
      </w:r>
      <w:proofErr w:type="spellStart"/>
      <w:r w:rsidRPr="00E03C67">
        <w:rPr>
          <w:rFonts w:ascii="Trebuchet MS" w:hAnsi="Trebuchet MS"/>
          <w:color w:val="000000" w:themeColor="text1"/>
          <w:sz w:val="22"/>
          <w:szCs w:val="22"/>
        </w:rPr>
        <w:t>Dazord</w:t>
      </w:r>
      <w:proofErr w:type="spellEnd"/>
      <w:r w:rsidRPr="00E03C67">
        <w:rPr>
          <w:rFonts w:ascii="Trebuchet MS" w:hAnsi="Trebuchet MS"/>
          <w:color w:val="000000" w:themeColor="text1"/>
          <w:sz w:val="22"/>
          <w:szCs w:val="22"/>
        </w:rPr>
        <w:t>, Jean Pierre Barros</w:t>
      </w:r>
    </w:p>
    <w:p w14:paraId="727B6EAB" w14:textId="77777777" w:rsidR="00C86426" w:rsidRPr="00E03C67" w:rsidRDefault="00C86426" w:rsidP="00D06815">
      <w:pPr>
        <w:spacing w:after="0" w:line="240" w:lineRule="auto"/>
        <w:jc w:val="both"/>
        <w:rPr>
          <w:rFonts w:ascii="Trebuchet MS" w:hAnsi="Trebuchet MS"/>
          <w:color w:val="000000" w:themeColor="text1"/>
        </w:rPr>
      </w:pPr>
    </w:p>
    <w:p w14:paraId="045189BD" w14:textId="77777777" w:rsidR="00C86426" w:rsidRPr="00E03C67" w:rsidRDefault="00C86426" w:rsidP="00D06815">
      <w:pPr>
        <w:spacing w:after="0" w:line="240" w:lineRule="auto"/>
        <w:jc w:val="both"/>
        <w:rPr>
          <w:rFonts w:ascii="Trebuchet MS" w:hAnsi="Trebuchet MS"/>
          <w:color w:val="000000" w:themeColor="text1"/>
        </w:rPr>
      </w:pPr>
      <w:r w:rsidRPr="00E03C67">
        <w:rPr>
          <w:rFonts w:ascii="Trebuchet MS" w:hAnsi="Trebuchet MS"/>
          <w:color w:val="000000" w:themeColor="text1"/>
        </w:rPr>
        <w:t>Les parties prenantes (7)</w:t>
      </w:r>
    </w:p>
    <w:p w14:paraId="471DD5A0" w14:textId="3BD5AAFE" w:rsidR="00C86426" w:rsidRPr="00E03C67" w:rsidRDefault="00C86426" w:rsidP="00D06815">
      <w:pPr>
        <w:pStyle w:val="Paragraphedeliste"/>
        <w:numPr>
          <w:ilvl w:val="0"/>
          <w:numId w:val="8"/>
        </w:numPr>
        <w:ind w:left="709" w:hanging="283"/>
        <w:jc w:val="both"/>
        <w:rPr>
          <w:rFonts w:ascii="Trebuchet MS" w:hAnsi="Trebuchet MS"/>
          <w:color w:val="000000" w:themeColor="text1"/>
          <w:sz w:val="22"/>
          <w:szCs w:val="22"/>
        </w:rPr>
      </w:pPr>
      <w:r w:rsidRPr="00E03C67">
        <w:rPr>
          <w:rFonts w:ascii="Trebuchet MS" w:hAnsi="Trebuchet MS"/>
          <w:color w:val="000000" w:themeColor="text1"/>
          <w:sz w:val="22"/>
          <w:szCs w:val="22"/>
        </w:rPr>
        <w:t xml:space="preserve">Locataires (4) : Alexis Claudel, </w:t>
      </w:r>
      <w:proofErr w:type="spellStart"/>
      <w:r w:rsidRPr="00E03C67">
        <w:rPr>
          <w:rFonts w:ascii="Trebuchet MS" w:hAnsi="Trebuchet MS"/>
          <w:color w:val="000000" w:themeColor="text1"/>
          <w:sz w:val="22"/>
          <w:szCs w:val="22"/>
        </w:rPr>
        <w:t>Aboubakr</w:t>
      </w:r>
      <w:proofErr w:type="spellEnd"/>
      <w:r w:rsidRPr="00E03C67">
        <w:rPr>
          <w:rFonts w:ascii="Trebuchet MS" w:hAnsi="Trebuchet MS"/>
          <w:color w:val="000000" w:themeColor="text1"/>
          <w:sz w:val="22"/>
          <w:szCs w:val="22"/>
        </w:rPr>
        <w:t>,</w:t>
      </w:r>
      <w:r w:rsidR="003849B5">
        <w:rPr>
          <w:rFonts w:ascii="Trebuchet MS" w:hAnsi="Trebuchet MS"/>
          <w:color w:val="000000" w:themeColor="text1"/>
          <w:sz w:val="22"/>
          <w:szCs w:val="22"/>
        </w:rPr>
        <w:t xml:space="preserve"> </w:t>
      </w:r>
      <w:proofErr w:type="spellStart"/>
      <w:r w:rsidR="003849B5">
        <w:rPr>
          <w:rFonts w:ascii="Trebuchet MS" w:hAnsi="Trebuchet MS"/>
          <w:color w:val="000000" w:themeColor="text1"/>
          <w:sz w:val="22"/>
          <w:szCs w:val="22"/>
        </w:rPr>
        <w:t>Elina</w:t>
      </w:r>
      <w:proofErr w:type="spellEnd"/>
      <w:r w:rsidR="003849B5">
        <w:rPr>
          <w:rFonts w:ascii="Trebuchet MS" w:hAnsi="Trebuchet MS"/>
          <w:color w:val="000000" w:themeColor="text1"/>
          <w:sz w:val="22"/>
          <w:szCs w:val="22"/>
        </w:rPr>
        <w:t>, Sophie, Lucie</w:t>
      </w:r>
    </w:p>
    <w:p w14:paraId="5E993D48" w14:textId="635474DA" w:rsidR="00C86426" w:rsidRPr="00E03C67" w:rsidRDefault="00C86426" w:rsidP="00D06815">
      <w:pPr>
        <w:pStyle w:val="Paragraphedeliste"/>
        <w:numPr>
          <w:ilvl w:val="0"/>
          <w:numId w:val="8"/>
        </w:numPr>
        <w:ind w:left="709" w:hanging="283"/>
        <w:jc w:val="both"/>
        <w:rPr>
          <w:rFonts w:ascii="Trebuchet MS" w:hAnsi="Trebuchet MS"/>
          <w:color w:val="000000" w:themeColor="text1"/>
          <w:sz w:val="22"/>
          <w:szCs w:val="22"/>
        </w:rPr>
      </w:pPr>
      <w:r w:rsidRPr="00E03C67">
        <w:rPr>
          <w:rFonts w:ascii="Trebuchet MS" w:hAnsi="Trebuchet MS"/>
          <w:color w:val="000000" w:themeColor="text1"/>
          <w:sz w:val="22"/>
          <w:szCs w:val="22"/>
        </w:rPr>
        <w:t>Propriétaire GL (</w:t>
      </w:r>
      <w:r w:rsidR="003849B5">
        <w:rPr>
          <w:rFonts w:ascii="Trebuchet MS" w:hAnsi="Trebuchet MS"/>
          <w:color w:val="000000" w:themeColor="text1"/>
          <w:sz w:val="22"/>
          <w:szCs w:val="22"/>
        </w:rPr>
        <w:t>4)</w:t>
      </w:r>
      <w:r w:rsidRPr="00E03C67">
        <w:rPr>
          <w:rFonts w:ascii="Trebuchet MS" w:hAnsi="Trebuchet MS"/>
          <w:color w:val="000000" w:themeColor="text1"/>
          <w:sz w:val="22"/>
          <w:szCs w:val="22"/>
        </w:rPr>
        <w:t xml:space="preserve"> </w:t>
      </w:r>
      <w:r w:rsidR="003849B5">
        <w:rPr>
          <w:rFonts w:ascii="Trebuchet MS" w:hAnsi="Trebuchet MS"/>
          <w:color w:val="000000" w:themeColor="text1"/>
          <w:sz w:val="22"/>
          <w:szCs w:val="22"/>
        </w:rPr>
        <w:t>Florence</w:t>
      </w:r>
      <w:r w:rsidR="00D06815">
        <w:rPr>
          <w:rFonts w:ascii="Trebuchet MS" w:hAnsi="Trebuchet MS"/>
          <w:color w:val="000000" w:themeColor="text1"/>
          <w:sz w:val="22"/>
          <w:szCs w:val="22"/>
        </w:rPr>
        <w:t xml:space="preserve"> </w:t>
      </w:r>
      <w:proofErr w:type="spellStart"/>
      <w:r w:rsidR="00D06815">
        <w:rPr>
          <w:rFonts w:ascii="Trebuchet MS" w:hAnsi="Trebuchet MS"/>
          <w:color w:val="000000" w:themeColor="text1"/>
          <w:sz w:val="22"/>
          <w:szCs w:val="22"/>
        </w:rPr>
        <w:t>Beduneau</w:t>
      </w:r>
      <w:proofErr w:type="spellEnd"/>
      <w:r w:rsidR="00D06815">
        <w:rPr>
          <w:rFonts w:ascii="Trebuchet MS" w:hAnsi="Trebuchet MS"/>
          <w:color w:val="000000" w:themeColor="text1"/>
          <w:sz w:val="22"/>
          <w:szCs w:val="22"/>
        </w:rPr>
        <w:t xml:space="preserve"> </w:t>
      </w:r>
      <w:proofErr w:type="spellStart"/>
      <w:r w:rsidR="00D06815">
        <w:rPr>
          <w:rFonts w:ascii="Trebuchet MS" w:hAnsi="Trebuchet MS"/>
          <w:color w:val="000000" w:themeColor="text1"/>
          <w:sz w:val="22"/>
          <w:szCs w:val="22"/>
        </w:rPr>
        <w:t>Chassaing</w:t>
      </w:r>
      <w:proofErr w:type="spellEnd"/>
      <w:r w:rsidR="003849B5">
        <w:rPr>
          <w:rFonts w:ascii="Trebuchet MS" w:hAnsi="Trebuchet MS"/>
          <w:color w:val="000000" w:themeColor="text1"/>
          <w:sz w:val="22"/>
          <w:szCs w:val="22"/>
        </w:rPr>
        <w:t>, James</w:t>
      </w:r>
      <w:r w:rsidR="00D06815">
        <w:rPr>
          <w:rFonts w:ascii="Trebuchet MS" w:hAnsi="Trebuchet MS"/>
          <w:color w:val="000000" w:themeColor="text1"/>
          <w:sz w:val="22"/>
          <w:szCs w:val="22"/>
        </w:rPr>
        <w:t xml:space="preserve"> </w:t>
      </w:r>
      <w:proofErr w:type="spellStart"/>
      <w:r w:rsidR="00D06815">
        <w:rPr>
          <w:rFonts w:ascii="Trebuchet MS" w:hAnsi="Trebuchet MS"/>
          <w:color w:val="000000" w:themeColor="text1"/>
          <w:sz w:val="22"/>
          <w:szCs w:val="22"/>
        </w:rPr>
        <w:t>Pedron</w:t>
      </w:r>
      <w:proofErr w:type="spellEnd"/>
      <w:r w:rsidR="00D06815">
        <w:rPr>
          <w:rFonts w:ascii="Trebuchet MS" w:hAnsi="Trebuchet MS"/>
          <w:color w:val="000000" w:themeColor="text1"/>
          <w:sz w:val="22"/>
          <w:szCs w:val="22"/>
        </w:rPr>
        <w:t xml:space="preserve"> pour les </w:t>
      </w:r>
      <w:proofErr w:type="gramStart"/>
      <w:r w:rsidR="00D06815">
        <w:rPr>
          <w:rFonts w:ascii="Trebuchet MS" w:hAnsi="Trebuchet MS"/>
          <w:color w:val="000000" w:themeColor="text1"/>
          <w:sz w:val="22"/>
          <w:szCs w:val="22"/>
        </w:rPr>
        <w:t>Girondines</w:t>
      </w:r>
      <w:r w:rsidR="003849B5">
        <w:rPr>
          <w:rFonts w:ascii="Trebuchet MS" w:hAnsi="Trebuchet MS"/>
          <w:color w:val="000000" w:themeColor="text1"/>
          <w:sz w:val="22"/>
          <w:szCs w:val="22"/>
        </w:rPr>
        <w:t xml:space="preserve">, </w:t>
      </w:r>
      <w:r w:rsidRPr="00E03C67">
        <w:rPr>
          <w:rFonts w:ascii="Trebuchet MS" w:hAnsi="Trebuchet MS"/>
          <w:color w:val="000000" w:themeColor="text1"/>
          <w:sz w:val="22"/>
          <w:szCs w:val="22"/>
        </w:rPr>
        <w:t xml:space="preserve"> </w:t>
      </w:r>
      <w:r w:rsidR="003849B5">
        <w:rPr>
          <w:rFonts w:ascii="Trebuchet MS" w:hAnsi="Trebuchet MS"/>
          <w:color w:val="000000" w:themeColor="text1"/>
          <w:sz w:val="22"/>
          <w:szCs w:val="22"/>
        </w:rPr>
        <w:t>Isabelle</w:t>
      </w:r>
      <w:proofErr w:type="gramEnd"/>
      <w:r w:rsidR="00D06815">
        <w:rPr>
          <w:rFonts w:ascii="Trebuchet MS" w:hAnsi="Trebuchet MS"/>
          <w:color w:val="000000" w:themeColor="text1"/>
          <w:sz w:val="22"/>
          <w:szCs w:val="22"/>
        </w:rPr>
        <w:t xml:space="preserve"> </w:t>
      </w:r>
      <w:r w:rsidR="003849B5">
        <w:rPr>
          <w:rFonts w:ascii="Trebuchet MS" w:hAnsi="Trebuchet MS"/>
          <w:color w:val="000000" w:themeColor="text1"/>
          <w:sz w:val="22"/>
          <w:szCs w:val="22"/>
        </w:rPr>
        <w:t xml:space="preserve">, Ségolène </w:t>
      </w:r>
    </w:p>
    <w:p w14:paraId="49CD5613" w14:textId="77777777" w:rsidR="00D06815" w:rsidRDefault="00D06815" w:rsidP="00D06815">
      <w:pPr>
        <w:jc w:val="both"/>
        <w:rPr>
          <w:rFonts w:ascii="Trebuchet MS" w:hAnsi="Trebuchet MS"/>
          <w:color w:val="000000" w:themeColor="text1"/>
        </w:rPr>
      </w:pPr>
    </w:p>
    <w:p w14:paraId="600A67AB" w14:textId="6C4B8FAA" w:rsidR="00C86426" w:rsidRPr="00D06815" w:rsidRDefault="00C86426" w:rsidP="00D06815">
      <w:pPr>
        <w:jc w:val="both"/>
        <w:rPr>
          <w:rFonts w:ascii="Trebuchet MS" w:hAnsi="Trebuchet MS"/>
          <w:color w:val="000000" w:themeColor="text1"/>
        </w:rPr>
      </w:pPr>
      <w:r w:rsidRPr="00D06815">
        <w:rPr>
          <w:rFonts w:ascii="Trebuchet MS" w:hAnsi="Trebuchet MS"/>
          <w:color w:val="000000" w:themeColor="text1"/>
        </w:rPr>
        <w:t>Promoteur / marchand de biens (1) </w:t>
      </w:r>
      <w:r w:rsidR="00976DBB">
        <w:rPr>
          <w:rFonts w:ascii="Trebuchet MS" w:hAnsi="Trebuchet MS"/>
          <w:color w:val="000000" w:themeColor="text1"/>
        </w:rPr>
        <w:t xml:space="preserve">- </w:t>
      </w:r>
      <w:r w:rsidR="003849B5" w:rsidRPr="00D06815">
        <w:rPr>
          <w:rFonts w:ascii="Trebuchet MS" w:hAnsi="Trebuchet MS"/>
          <w:i/>
          <w:iCs/>
          <w:color w:val="000000" w:themeColor="text1"/>
        </w:rPr>
        <w:t>à prévoir</w:t>
      </w:r>
    </w:p>
    <w:p w14:paraId="0A3802EF" w14:textId="77777777" w:rsidR="00C86426" w:rsidRPr="00E03C67" w:rsidRDefault="00C86426" w:rsidP="00D06815">
      <w:pPr>
        <w:pStyle w:val="Paragraphedeliste"/>
        <w:jc w:val="both"/>
        <w:rPr>
          <w:rFonts w:ascii="Trebuchet MS" w:hAnsi="Trebuchet MS"/>
          <w:color w:val="000000" w:themeColor="text1"/>
          <w:sz w:val="22"/>
          <w:szCs w:val="22"/>
        </w:rPr>
      </w:pPr>
      <w:r w:rsidRPr="00E03C67">
        <w:rPr>
          <w:rFonts w:ascii="Trebuchet MS" w:hAnsi="Trebuchet MS"/>
          <w:color w:val="000000" w:themeColor="text1"/>
          <w:sz w:val="22"/>
          <w:szCs w:val="22"/>
        </w:rPr>
        <w:t xml:space="preserve"> </w:t>
      </w:r>
    </w:p>
    <w:p w14:paraId="21D54F50" w14:textId="26F10F43" w:rsidR="00C86426" w:rsidRPr="00E03C67" w:rsidRDefault="00C86426" w:rsidP="00D06815">
      <w:pPr>
        <w:spacing w:after="0" w:line="240" w:lineRule="auto"/>
        <w:jc w:val="both"/>
        <w:rPr>
          <w:rFonts w:ascii="Trebuchet MS" w:hAnsi="Trebuchet MS"/>
          <w:color w:val="000000" w:themeColor="text1"/>
        </w:rPr>
      </w:pPr>
      <w:r w:rsidRPr="00E03C67">
        <w:rPr>
          <w:rFonts w:ascii="Trebuchet MS" w:hAnsi="Trebuchet MS"/>
          <w:color w:val="000000" w:themeColor="text1"/>
        </w:rPr>
        <w:t xml:space="preserve">Les </w:t>
      </w:r>
      <w:r w:rsidR="00976DBB">
        <w:rPr>
          <w:rFonts w:ascii="Trebuchet MS" w:hAnsi="Trebuchet MS"/>
          <w:color w:val="000000" w:themeColor="text1"/>
        </w:rPr>
        <w:t>experts et parrains</w:t>
      </w:r>
      <w:r w:rsidRPr="00E03C67">
        <w:rPr>
          <w:rFonts w:ascii="Trebuchet MS" w:hAnsi="Trebuchet MS"/>
          <w:color w:val="000000" w:themeColor="text1"/>
        </w:rPr>
        <w:t xml:space="preserve"> (7) :</w:t>
      </w:r>
    </w:p>
    <w:p w14:paraId="0F50644A" w14:textId="2D3EDF9A" w:rsidR="00C86426" w:rsidRPr="00E03C67" w:rsidRDefault="00C86426" w:rsidP="00D06815">
      <w:pPr>
        <w:pStyle w:val="Paragraphedeliste"/>
        <w:numPr>
          <w:ilvl w:val="0"/>
          <w:numId w:val="9"/>
        </w:numPr>
        <w:jc w:val="both"/>
        <w:rPr>
          <w:rFonts w:ascii="Trebuchet MS" w:hAnsi="Trebuchet MS"/>
          <w:color w:val="000000" w:themeColor="text1"/>
          <w:sz w:val="22"/>
          <w:szCs w:val="22"/>
        </w:rPr>
      </w:pPr>
      <w:proofErr w:type="spellStart"/>
      <w:r w:rsidRPr="00E03C67">
        <w:rPr>
          <w:rFonts w:ascii="Trebuchet MS" w:hAnsi="Trebuchet MS"/>
          <w:color w:val="000000" w:themeColor="text1"/>
          <w:sz w:val="22"/>
          <w:szCs w:val="22"/>
        </w:rPr>
        <w:t>Fnaim</w:t>
      </w:r>
      <w:proofErr w:type="spellEnd"/>
      <w:r w:rsidRPr="00E03C67">
        <w:rPr>
          <w:rFonts w:ascii="Trebuchet MS" w:hAnsi="Trebuchet MS"/>
          <w:color w:val="000000" w:themeColor="text1"/>
          <w:sz w:val="22"/>
          <w:szCs w:val="22"/>
        </w:rPr>
        <w:t xml:space="preserve"> (1)</w:t>
      </w:r>
      <w:r w:rsidR="00976DBB">
        <w:rPr>
          <w:rFonts w:ascii="Trebuchet MS" w:hAnsi="Trebuchet MS"/>
          <w:color w:val="000000" w:themeColor="text1"/>
          <w:sz w:val="22"/>
          <w:szCs w:val="22"/>
        </w:rPr>
        <w:t> :</w:t>
      </w:r>
      <w:r w:rsidRPr="00E03C67">
        <w:rPr>
          <w:rFonts w:ascii="Trebuchet MS" w:hAnsi="Trebuchet MS"/>
          <w:color w:val="000000" w:themeColor="text1"/>
          <w:sz w:val="22"/>
          <w:szCs w:val="22"/>
        </w:rPr>
        <w:t xml:space="preserve"> Lilian Baule parrain</w:t>
      </w:r>
    </w:p>
    <w:p w14:paraId="1A243584" w14:textId="492BA0D0" w:rsidR="00C86426" w:rsidRPr="00E03C67" w:rsidRDefault="00C86426" w:rsidP="00D06815">
      <w:pPr>
        <w:pStyle w:val="Paragraphedeliste"/>
        <w:numPr>
          <w:ilvl w:val="0"/>
          <w:numId w:val="9"/>
        </w:numPr>
        <w:jc w:val="both"/>
        <w:rPr>
          <w:rFonts w:ascii="Trebuchet MS" w:hAnsi="Trebuchet MS"/>
          <w:color w:val="000000" w:themeColor="text1"/>
          <w:sz w:val="22"/>
          <w:szCs w:val="22"/>
        </w:rPr>
      </w:pPr>
      <w:r w:rsidRPr="00E03C67">
        <w:rPr>
          <w:rFonts w:ascii="Trebuchet MS" w:hAnsi="Trebuchet MS"/>
          <w:color w:val="000000" w:themeColor="text1"/>
          <w:sz w:val="22"/>
          <w:szCs w:val="22"/>
        </w:rPr>
        <w:lastRenderedPageBreak/>
        <w:t xml:space="preserve">Fondation </w:t>
      </w:r>
      <w:proofErr w:type="spellStart"/>
      <w:r w:rsidRPr="00E03C67">
        <w:rPr>
          <w:rFonts w:ascii="Trebuchet MS" w:hAnsi="Trebuchet MS"/>
          <w:color w:val="000000" w:themeColor="text1"/>
          <w:sz w:val="22"/>
          <w:szCs w:val="22"/>
        </w:rPr>
        <w:t>Emergences</w:t>
      </w:r>
      <w:proofErr w:type="spellEnd"/>
      <w:r w:rsidRPr="00E03C67">
        <w:rPr>
          <w:rFonts w:ascii="Trebuchet MS" w:hAnsi="Trebuchet MS"/>
          <w:color w:val="000000" w:themeColor="text1"/>
          <w:sz w:val="22"/>
          <w:szCs w:val="22"/>
        </w:rPr>
        <w:t xml:space="preserve"> (1)</w:t>
      </w:r>
      <w:r w:rsidR="00976DBB">
        <w:rPr>
          <w:rFonts w:ascii="Trebuchet MS" w:hAnsi="Trebuchet MS"/>
          <w:color w:val="000000" w:themeColor="text1"/>
          <w:sz w:val="22"/>
          <w:szCs w:val="22"/>
        </w:rPr>
        <w:t> :</w:t>
      </w:r>
      <w:r w:rsidRPr="00E03C67">
        <w:rPr>
          <w:rFonts w:ascii="Trebuchet MS" w:hAnsi="Trebuchet MS"/>
          <w:color w:val="000000" w:themeColor="text1"/>
          <w:sz w:val="22"/>
          <w:szCs w:val="22"/>
        </w:rPr>
        <w:t xml:space="preserve"> Alexandre Novak</w:t>
      </w:r>
    </w:p>
    <w:p w14:paraId="618A8233" w14:textId="1EBF3376" w:rsidR="00C86426" w:rsidRPr="00E03C67" w:rsidRDefault="00C86426" w:rsidP="00D06815">
      <w:pPr>
        <w:pStyle w:val="Paragraphedeliste"/>
        <w:numPr>
          <w:ilvl w:val="0"/>
          <w:numId w:val="9"/>
        </w:numPr>
        <w:jc w:val="both"/>
        <w:rPr>
          <w:rFonts w:ascii="Trebuchet MS" w:hAnsi="Trebuchet MS"/>
          <w:color w:val="000000" w:themeColor="text1"/>
          <w:sz w:val="22"/>
          <w:szCs w:val="22"/>
        </w:rPr>
      </w:pPr>
      <w:r w:rsidRPr="00E03C67">
        <w:rPr>
          <w:rFonts w:ascii="Trebuchet MS" w:hAnsi="Trebuchet MS"/>
          <w:color w:val="000000" w:themeColor="text1"/>
          <w:sz w:val="22"/>
          <w:szCs w:val="22"/>
        </w:rPr>
        <w:t>Métropole (1)</w:t>
      </w:r>
      <w:r w:rsidR="00976DBB">
        <w:rPr>
          <w:rFonts w:ascii="Trebuchet MS" w:hAnsi="Trebuchet MS"/>
          <w:color w:val="000000" w:themeColor="text1"/>
          <w:sz w:val="22"/>
          <w:szCs w:val="22"/>
        </w:rPr>
        <w:t xml:space="preserve"> : </w:t>
      </w:r>
      <w:r w:rsidRPr="00E03C67">
        <w:rPr>
          <w:rFonts w:ascii="Trebuchet MS" w:hAnsi="Trebuchet MS"/>
          <w:color w:val="000000" w:themeColor="text1"/>
          <w:sz w:val="22"/>
          <w:szCs w:val="22"/>
        </w:rPr>
        <w:t>Florence Tardieu</w:t>
      </w:r>
    </w:p>
    <w:p w14:paraId="19B1D092" w14:textId="2FC8E116" w:rsidR="00C86426" w:rsidRDefault="00C86426" w:rsidP="00D06815">
      <w:pPr>
        <w:pStyle w:val="Paragraphedeliste"/>
        <w:numPr>
          <w:ilvl w:val="0"/>
          <w:numId w:val="9"/>
        </w:numPr>
        <w:jc w:val="both"/>
        <w:rPr>
          <w:rFonts w:ascii="Trebuchet MS" w:hAnsi="Trebuchet MS"/>
          <w:color w:val="000000" w:themeColor="text1"/>
          <w:sz w:val="22"/>
          <w:szCs w:val="22"/>
        </w:rPr>
      </w:pPr>
      <w:r w:rsidRPr="00E03C67">
        <w:rPr>
          <w:rFonts w:ascii="Trebuchet MS" w:hAnsi="Trebuchet MS"/>
          <w:color w:val="000000" w:themeColor="text1"/>
          <w:sz w:val="22"/>
          <w:szCs w:val="22"/>
        </w:rPr>
        <w:t>Gestionnaire Patrimoine (1)</w:t>
      </w:r>
      <w:r w:rsidR="00976DBB">
        <w:rPr>
          <w:rFonts w:ascii="Trebuchet MS" w:hAnsi="Trebuchet MS"/>
          <w:color w:val="000000" w:themeColor="text1"/>
          <w:sz w:val="22"/>
          <w:szCs w:val="22"/>
        </w:rPr>
        <w:t xml:space="preserve"> : </w:t>
      </w:r>
      <w:r w:rsidRPr="00E03C67">
        <w:rPr>
          <w:rFonts w:ascii="Trebuchet MS" w:hAnsi="Trebuchet MS"/>
          <w:color w:val="000000" w:themeColor="text1"/>
          <w:sz w:val="22"/>
          <w:szCs w:val="22"/>
        </w:rPr>
        <w:t xml:space="preserve">Philippe </w:t>
      </w:r>
      <w:proofErr w:type="spellStart"/>
      <w:r w:rsidRPr="00E03C67">
        <w:rPr>
          <w:rFonts w:ascii="Trebuchet MS" w:hAnsi="Trebuchet MS"/>
          <w:color w:val="000000" w:themeColor="text1"/>
          <w:sz w:val="22"/>
          <w:szCs w:val="22"/>
        </w:rPr>
        <w:t>Esposito</w:t>
      </w:r>
      <w:proofErr w:type="spellEnd"/>
    </w:p>
    <w:p w14:paraId="56773B9E" w14:textId="1CC1DCE1" w:rsidR="003849B5" w:rsidRPr="00E03C67" w:rsidRDefault="003849B5" w:rsidP="00D06815">
      <w:pPr>
        <w:pStyle w:val="Paragraphedeliste"/>
        <w:numPr>
          <w:ilvl w:val="0"/>
          <w:numId w:val="9"/>
        </w:numPr>
        <w:jc w:val="both"/>
        <w:rPr>
          <w:rFonts w:ascii="Trebuchet MS" w:hAnsi="Trebuchet MS"/>
          <w:color w:val="000000" w:themeColor="text1"/>
          <w:sz w:val="22"/>
          <w:szCs w:val="22"/>
        </w:rPr>
      </w:pPr>
      <w:r>
        <w:rPr>
          <w:rFonts w:ascii="Trebuchet MS" w:hAnsi="Trebuchet MS"/>
          <w:color w:val="000000" w:themeColor="text1"/>
          <w:sz w:val="22"/>
          <w:szCs w:val="22"/>
        </w:rPr>
        <w:t>Association</w:t>
      </w:r>
      <w:r w:rsidR="00976DBB">
        <w:rPr>
          <w:rFonts w:ascii="Trebuchet MS" w:hAnsi="Trebuchet MS"/>
          <w:color w:val="000000" w:themeColor="text1"/>
          <w:sz w:val="22"/>
          <w:szCs w:val="22"/>
        </w:rPr>
        <w:t xml:space="preserve"> lutte contre le mal logement</w:t>
      </w:r>
      <w:r>
        <w:rPr>
          <w:rFonts w:ascii="Trebuchet MS" w:hAnsi="Trebuchet MS"/>
          <w:color w:val="000000" w:themeColor="text1"/>
          <w:sz w:val="22"/>
          <w:szCs w:val="22"/>
        </w:rPr>
        <w:t xml:space="preserve"> (2) : Christian Bel </w:t>
      </w:r>
      <w:proofErr w:type="spellStart"/>
      <w:r>
        <w:rPr>
          <w:rFonts w:ascii="Trebuchet MS" w:hAnsi="Trebuchet MS"/>
          <w:color w:val="000000" w:themeColor="text1"/>
          <w:sz w:val="22"/>
          <w:szCs w:val="22"/>
        </w:rPr>
        <w:t>Latour</w:t>
      </w:r>
      <w:proofErr w:type="spellEnd"/>
      <w:r>
        <w:rPr>
          <w:rFonts w:ascii="Trebuchet MS" w:hAnsi="Trebuchet MS"/>
          <w:color w:val="000000" w:themeColor="text1"/>
          <w:sz w:val="22"/>
          <w:szCs w:val="22"/>
        </w:rPr>
        <w:t>, Michel Rouge</w:t>
      </w:r>
    </w:p>
    <w:p w14:paraId="11DB1D7C" w14:textId="77777777" w:rsidR="002222BF" w:rsidRPr="00E03C67" w:rsidRDefault="002222BF" w:rsidP="00D06815">
      <w:pPr>
        <w:pStyle w:val="Sansinterligne"/>
        <w:jc w:val="both"/>
        <w:rPr>
          <w:rFonts w:ascii="Trebuchet MS" w:hAnsi="Trebuchet MS"/>
        </w:rPr>
      </w:pPr>
    </w:p>
    <w:p w14:paraId="3419A436" w14:textId="06248C69" w:rsidR="002222BF" w:rsidRDefault="00976DBB" w:rsidP="00D06815">
      <w:pPr>
        <w:pStyle w:val="Sansinterligne"/>
        <w:jc w:val="both"/>
        <w:rPr>
          <w:rFonts w:ascii="Trebuchet MS" w:hAnsi="Trebuchet MS"/>
          <w:b/>
          <w:bCs/>
          <w:color w:val="CA0080"/>
        </w:rPr>
      </w:pPr>
      <w:r>
        <w:rPr>
          <w:rFonts w:ascii="Trebuchet MS" w:hAnsi="Trebuchet MS"/>
          <w:b/>
          <w:bCs/>
          <w:color w:val="CA0080"/>
        </w:rPr>
        <w:t xml:space="preserve"># </w:t>
      </w:r>
      <w:r w:rsidR="005E0BEE" w:rsidRPr="00976DBB">
        <w:rPr>
          <w:rFonts w:ascii="Trebuchet MS" w:hAnsi="Trebuchet MS"/>
          <w:b/>
          <w:bCs/>
          <w:color w:val="CA0080"/>
        </w:rPr>
        <w:t xml:space="preserve">Conditions </w:t>
      </w:r>
      <w:r w:rsidR="00046848" w:rsidRPr="00976DBB">
        <w:rPr>
          <w:rFonts w:ascii="Trebuchet MS" w:hAnsi="Trebuchet MS"/>
          <w:b/>
          <w:bCs/>
          <w:color w:val="CA0080"/>
        </w:rPr>
        <w:t>de participation</w:t>
      </w:r>
    </w:p>
    <w:p w14:paraId="432B47B9" w14:textId="77777777" w:rsidR="00976DBB" w:rsidRPr="00976DBB" w:rsidRDefault="00976DBB" w:rsidP="00D06815">
      <w:pPr>
        <w:pStyle w:val="Sansinterligne"/>
        <w:jc w:val="both"/>
        <w:rPr>
          <w:rFonts w:ascii="Trebuchet MS" w:hAnsi="Trebuchet MS"/>
          <w:b/>
          <w:bCs/>
          <w:color w:val="CA0080"/>
        </w:rPr>
      </w:pPr>
    </w:p>
    <w:p w14:paraId="1F1A4BC4" w14:textId="71518DC5" w:rsidR="00396612" w:rsidRDefault="00396612" w:rsidP="00D06815">
      <w:pPr>
        <w:pStyle w:val="Sansinterligne"/>
        <w:numPr>
          <w:ilvl w:val="0"/>
          <w:numId w:val="5"/>
        </w:numPr>
        <w:jc w:val="both"/>
        <w:rPr>
          <w:rFonts w:ascii="Trebuchet MS" w:hAnsi="Trebuchet MS"/>
        </w:rPr>
      </w:pPr>
      <w:r w:rsidRPr="00E03C67">
        <w:rPr>
          <w:rFonts w:ascii="Trebuchet MS" w:hAnsi="Trebuchet MS"/>
        </w:rPr>
        <w:t>Durée de mandat des membres 3 ans renouvelables. Invitation à proposer un remplaçant.</w:t>
      </w:r>
      <w:r w:rsidR="00976DBB">
        <w:rPr>
          <w:rFonts w:ascii="Trebuchet MS" w:hAnsi="Trebuchet MS"/>
        </w:rPr>
        <w:t xml:space="preserve"> </w:t>
      </w:r>
      <w:r w:rsidR="00976DBB" w:rsidRPr="00976DBB">
        <w:rPr>
          <w:rFonts w:ascii="Trebuchet MS" w:hAnsi="Trebuchet MS"/>
          <w:i/>
          <w:iCs/>
          <w:color w:val="CA0080"/>
        </w:rPr>
        <w:t>(</w:t>
      </w:r>
      <w:proofErr w:type="gramStart"/>
      <w:r w:rsidR="00976DBB" w:rsidRPr="00976DBB">
        <w:rPr>
          <w:rFonts w:ascii="Trebuchet MS" w:hAnsi="Trebuchet MS"/>
          <w:i/>
          <w:iCs/>
          <w:color w:val="CA0080"/>
        </w:rPr>
        <w:t>à</w:t>
      </w:r>
      <w:proofErr w:type="gramEnd"/>
      <w:r w:rsidR="00976DBB" w:rsidRPr="00976DBB">
        <w:rPr>
          <w:rFonts w:ascii="Trebuchet MS" w:hAnsi="Trebuchet MS"/>
          <w:i/>
          <w:iCs/>
          <w:color w:val="CA0080"/>
        </w:rPr>
        <w:t xml:space="preserve"> discuter en Comité)</w:t>
      </w:r>
    </w:p>
    <w:p w14:paraId="29FACD67" w14:textId="77777777" w:rsidR="00976DBB" w:rsidRPr="00E03C67" w:rsidRDefault="00976DBB" w:rsidP="00976DBB">
      <w:pPr>
        <w:pStyle w:val="Sansinterligne"/>
        <w:ind w:left="720"/>
        <w:jc w:val="both"/>
        <w:rPr>
          <w:rFonts w:ascii="Trebuchet MS" w:hAnsi="Trebuchet MS"/>
        </w:rPr>
      </w:pPr>
    </w:p>
    <w:p w14:paraId="4ED95AAB" w14:textId="7B400243" w:rsidR="00396612" w:rsidRDefault="00396612" w:rsidP="00D06815">
      <w:pPr>
        <w:pStyle w:val="Sansinterligne"/>
        <w:numPr>
          <w:ilvl w:val="0"/>
          <w:numId w:val="5"/>
        </w:numPr>
        <w:jc w:val="both"/>
        <w:rPr>
          <w:rFonts w:ascii="Trebuchet MS" w:hAnsi="Trebuchet MS"/>
        </w:rPr>
      </w:pPr>
      <w:r w:rsidRPr="00E03C67">
        <w:rPr>
          <w:rFonts w:ascii="Trebuchet MS" w:hAnsi="Trebuchet MS"/>
        </w:rPr>
        <w:t>Le CGD gère ensuite sa constitution et son fonctionnement</w:t>
      </w:r>
      <w:r w:rsidR="005E0BEE" w:rsidRPr="00E03C67">
        <w:rPr>
          <w:rFonts w:ascii="Trebuchet MS" w:hAnsi="Trebuchet MS"/>
        </w:rPr>
        <w:t xml:space="preserve"> sur le modèle d’une </w:t>
      </w:r>
      <w:proofErr w:type="spellStart"/>
      <w:r w:rsidR="005E0BEE" w:rsidRPr="00E03C67">
        <w:rPr>
          <w:rFonts w:ascii="Trebuchet MS" w:hAnsi="Trebuchet MS"/>
        </w:rPr>
        <w:t>sociocratie</w:t>
      </w:r>
      <w:proofErr w:type="spellEnd"/>
      <w:r w:rsidR="005E0BEE" w:rsidRPr="00E03C67">
        <w:rPr>
          <w:rFonts w:ascii="Trebuchet MS" w:hAnsi="Trebuchet MS"/>
        </w:rPr>
        <w:t>.</w:t>
      </w:r>
      <w:r w:rsidR="00976DBB">
        <w:rPr>
          <w:rFonts w:ascii="Trebuchet MS" w:hAnsi="Trebuchet MS"/>
        </w:rPr>
        <w:t xml:space="preserve"> </w:t>
      </w:r>
      <w:r w:rsidR="00976DBB" w:rsidRPr="00976DBB">
        <w:rPr>
          <w:rFonts w:ascii="Trebuchet MS" w:hAnsi="Trebuchet MS"/>
          <w:i/>
          <w:iCs/>
          <w:color w:val="CA0080"/>
        </w:rPr>
        <w:t>(</w:t>
      </w:r>
      <w:proofErr w:type="gramStart"/>
      <w:r w:rsidR="00976DBB">
        <w:rPr>
          <w:rFonts w:ascii="Trebuchet MS" w:hAnsi="Trebuchet MS"/>
          <w:i/>
          <w:iCs/>
          <w:color w:val="CA0080"/>
        </w:rPr>
        <w:t>présentation</w:t>
      </w:r>
      <w:proofErr w:type="gramEnd"/>
      <w:r w:rsidR="00976DBB">
        <w:rPr>
          <w:rFonts w:ascii="Trebuchet MS" w:hAnsi="Trebuchet MS"/>
          <w:i/>
          <w:iCs/>
          <w:color w:val="CA0080"/>
        </w:rPr>
        <w:t xml:space="preserve"> du concept le 17 octobre</w:t>
      </w:r>
      <w:r w:rsidR="00976DBB" w:rsidRPr="00976DBB">
        <w:rPr>
          <w:rFonts w:ascii="Trebuchet MS" w:hAnsi="Trebuchet MS"/>
          <w:i/>
          <w:iCs/>
          <w:color w:val="CA0080"/>
        </w:rPr>
        <w:t>)</w:t>
      </w:r>
    </w:p>
    <w:p w14:paraId="568C8DF5" w14:textId="77777777" w:rsidR="00976DBB" w:rsidRDefault="00976DBB" w:rsidP="00976DBB">
      <w:pPr>
        <w:pStyle w:val="Paragraphedeliste"/>
        <w:rPr>
          <w:rFonts w:ascii="Trebuchet MS" w:hAnsi="Trebuchet MS"/>
        </w:rPr>
      </w:pPr>
    </w:p>
    <w:p w14:paraId="34D12531" w14:textId="77777777" w:rsidR="00976DBB" w:rsidRPr="00E03C67" w:rsidRDefault="00976DBB" w:rsidP="00976DBB">
      <w:pPr>
        <w:pStyle w:val="Sansinterligne"/>
        <w:ind w:left="720"/>
        <w:jc w:val="both"/>
        <w:rPr>
          <w:rFonts w:ascii="Trebuchet MS" w:hAnsi="Trebuchet MS"/>
        </w:rPr>
      </w:pPr>
    </w:p>
    <w:p w14:paraId="0378425E" w14:textId="5F428213" w:rsidR="00396612" w:rsidRDefault="00396612" w:rsidP="003F7555">
      <w:pPr>
        <w:pStyle w:val="Sansinterligne"/>
        <w:numPr>
          <w:ilvl w:val="0"/>
          <w:numId w:val="5"/>
        </w:numPr>
        <w:jc w:val="both"/>
        <w:rPr>
          <w:rFonts w:ascii="Trebuchet MS" w:hAnsi="Trebuchet MS"/>
        </w:rPr>
      </w:pPr>
      <w:r w:rsidRPr="00E03C67">
        <w:rPr>
          <w:rFonts w:ascii="Trebuchet MS" w:hAnsi="Trebuchet MS"/>
        </w:rPr>
        <w:t xml:space="preserve">Fréquence </w:t>
      </w:r>
      <w:r w:rsidR="005E0BEE" w:rsidRPr="00E03C67">
        <w:rPr>
          <w:rFonts w:ascii="Trebuchet MS" w:hAnsi="Trebuchet MS"/>
        </w:rPr>
        <w:t xml:space="preserve">des réunions : </w:t>
      </w:r>
      <w:r w:rsidR="00976DBB">
        <w:rPr>
          <w:rFonts w:ascii="Trebuchet MS" w:hAnsi="Trebuchet MS"/>
        </w:rPr>
        <w:t xml:space="preserve">a minima une tenue physique </w:t>
      </w:r>
      <w:proofErr w:type="spellStart"/>
      <w:r w:rsidRPr="00E03C67">
        <w:rPr>
          <w:rFonts w:ascii="Trebuchet MS" w:hAnsi="Trebuchet MS"/>
        </w:rPr>
        <w:t>bi-annuelle</w:t>
      </w:r>
      <w:proofErr w:type="spellEnd"/>
      <w:r w:rsidR="005E0BEE" w:rsidRPr="00E03C67">
        <w:rPr>
          <w:rFonts w:ascii="Trebuchet MS" w:hAnsi="Trebuchet MS"/>
        </w:rPr>
        <w:t>. Possibilité d’être sollicité pour avis ponctuellement en dehors des grandes réunions.</w:t>
      </w:r>
      <w:r w:rsidR="00976DBB">
        <w:rPr>
          <w:rFonts w:ascii="Trebuchet MS" w:hAnsi="Trebuchet MS"/>
        </w:rPr>
        <w:t xml:space="preserve"> </w:t>
      </w:r>
      <w:r w:rsidR="00976DBB" w:rsidRPr="00976DBB">
        <w:rPr>
          <w:rFonts w:ascii="Trebuchet MS" w:hAnsi="Trebuchet MS"/>
          <w:i/>
          <w:iCs/>
          <w:color w:val="CA0080"/>
        </w:rPr>
        <w:t>(</w:t>
      </w:r>
      <w:proofErr w:type="gramStart"/>
      <w:r w:rsidR="00976DBB" w:rsidRPr="00976DBB">
        <w:rPr>
          <w:rFonts w:ascii="Trebuchet MS" w:hAnsi="Trebuchet MS"/>
          <w:i/>
          <w:iCs/>
          <w:color w:val="CA0080"/>
        </w:rPr>
        <w:t>à</w:t>
      </w:r>
      <w:proofErr w:type="gramEnd"/>
      <w:r w:rsidR="00976DBB" w:rsidRPr="00976DBB">
        <w:rPr>
          <w:rFonts w:ascii="Trebuchet MS" w:hAnsi="Trebuchet MS"/>
          <w:i/>
          <w:iCs/>
          <w:color w:val="CA0080"/>
        </w:rPr>
        <w:t xml:space="preserve"> discuter en Comité)</w:t>
      </w:r>
    </w:p>
    <w:p w14:paraId="46C529D1" w14:textId="77777777" w:rsidR="00976DBB" w:rsidRPr="00E03C67" w:rsidRDefault="00976DBB" w:rsidP="00976DBB">
      <w:pPr>
        <w:pStyle w:val="Sansinterligne"/>
        <w:ind w:left="720"/>
        <w:jc w:val="both"/>
        <w:rPr>
          <w:rFonts w:ascii="Trebuchet MS" w:hAnsi="Trebuchet MS"/>
        </w:rPr>
      </w:pPr>
    </w:p>
    <w:p w14:paraId="3796C75F" w14:textId="7763880F" w:rsidR="00396612" w:rsidRPr="00976DBB" w:rsidRDefault="00396612" w:rsidP="003F7555">
      <w:pPr>
        <w:pStyle w:val="Sansinterligne"/>
        <w:numPr>
          <w:ilvl w:val="0"/>
          <w:numId w:val="5"/>
        </w:numPr>
        <w:jc w:val="both"/>
        <w:rPr>
          <w:rFonts w:ascii="Trebuchet MS" w:hAnsi="Trebuchet MS"/>
          <w:i/>
          <w:iCs/>
          <w:color w:val="CA0080"/>
        </w:rPr>
      </w:pPr>
      <w:r w:rsidRPr="00E03C67">
        <w:rPr>
          <w:rFonts w:ascii="Trebuchet MS" w:hAnsi="Trebuchet MS"/>
        </w:rPr>
        <w:t>La présence de tous est à chaque fois requise. Le comité travaille dans tous les cas, même si tous les membres ne sont pas présents.</w:t>
      </w:r>
      <w:r w:rsidR="00046848" w:rsidRPr="00E03C67">
        <w:rPr>
          <w:rFonts w:ascii="Trebuchet MS" w:hAnsi="Trebuchet MS"/>
        </w:rPr>
        <w:t xml:space="preserve"> </w:t>
      </w:r>
      <w:r w:rsidR="00976DBB" w:rsidRPr="00976DBB">
        <w:rPr>
          <w:rFonts w:ascii="Trebuchet MS" w:hAnsi="Trebuchet MS"/>
          <w:i/>
          <w:iCs/>
          <w:color w:val="CA0080"/>
        </w:rPr>
        <w:t>(</w:t>
      </w:r>
      <w:proofErr w:type="gramStart"/>
      <w:r w:rsidR="00976DBB" w:rsidRPr="00976DBB">
        <w:rPr>
          <w:rFonts w:ascii="Trebuchet MS" w:hAnsi="Trebuchet MS"/>
          <w:i/>
          <w:iCs/>
          <w:color w:val="CA0080"/>
        </w:rPr>
        <w:t>à</w:t>
      </w:r>
      <w:proofErr w:type="gramEnd"/>
      <w:r w:rsidR="00976DBB" w:rsidRPr="00976DBB">
        <w:rPr>
          <w:rFonts w:ascii="Trebuchet MS" w:hAnsi="Trebuchet MS"/>
          <w:i/>
          <w:iCs/>
          <w:color w:val="CA0080"/>
        </w:rPr>
        <w:t xml:space="preserve"> discuter en Comité</w:t>
      </w:r>
      <w:r w:rsidR="00976DBB">
        <w:rPr>
          <w:rFonts w:ascii="Trebuchet MS" w:hAnsi="Trebuchet MS"/>
          <w:i/>
          <w:iCs/>
          <w:color w:val="CA0080"/>
        </w:rPr>
        <w:t xml:space="preserve"> / </w:t>
      </w:r>
      <w:r w:rsidR="00046848" w:rsidRPr="00976DBB">
        <w:rPr>
          <w:rFonts w:ascii="Trebuchet MS" w:hAnsi="Trebuchet MS"/>
          <w:i/>
          <w:iCs/>
          <w:color w:val="CA0080"/>
        </w:rPr>
        <w:t xml:space="preserve">dates </w:t>
      </w:r>
      <w:r w:rsidR="00976DBB">
        <w:rPr>
          <w:rFonts w:ascii="Trebuchet MS" w:hAnsi="Trebuchet MS"/>
          <w:i/>
          <w:iCs/>
          <w:color w:val="CA0080"/>
        </w:rPr>
        <w:t xml:space="preserve">à prévoir </w:t>
      </w:r>
      <w:r w:rsidR="00046848" w:rsidRPr="00976DBB">
        <w:rPr>
          <w:rFonts w:ascii="Trebuchet MS" w:hAnsi="Trebuchet MS"/>
          <w:i/>
          <w:iCs/>
          <w:color w:val="CA0080"/>
        </w:rPr>
        <w:t>un an à l’avance).</w:t>
      </w:r>
    </w:p>
    <w:p w14:paraId="23433AE8" w14:textId="77777777" w:rsidR="00976DBB" w:rsidRPr="00E03C67" w:rsidRDefault="00976DBB" w:rsidP="00976DBB">
      <w:pPr>
        <w:pStyle w:val="Sansinterligne"/>
        <w:jc w:val="both"/>
        <w:rPr>
          <w:rFonts w:ascii="Trebuchet MS" w:hAnsi="Trebuchet MS"/>
        </w:rPr>
      </w:pPr>
    </w:p>
    <w:p w14:paraId="2E6B5C55" w14:textId="2116AD58" w:rsidR="00396612" w:rsidRDefault="00396612" w:rsidP="003F7555">
      <w:pPr>
        <w:pStyle w:val="Sansinterligne"/>
        <w:numPr>
          <w:ilvl w:val="0"/>
          <w:numId w:val="5"/>
        </w:numPr>
        <w:jc w:val="both"/>
        <w:rPr>
          <w:rFonts w:ascii="Trebuchet MS" w:hAnsi="Trebuchet MS"/>
        </w:rPr>
      </w:pPr>
      <w:r w:rsidRPr="00E03C67">
        <w:rPr>
          <w:rFonts w:ascii="Trebuchet MS" w:hAnsi="Trebuchet MS"/>
        </w:rPr>
        <w:t>En cas d’absence répétées ou d’un éventuel problème de comportement d’un membre au sein du cercle ou en dehors, une exclusion peut être requise.</w:t>
      </w:r>
    </w:p>
    <w:p w14:paraId="7E04DEAF" w14:textId="77777777" w:rsidR="00976DBB" w:rsidRPr="00E03C67" w:rsidRDefault="00976DBB" w:rsidP="00976DBB">
      <w:pPr>
        <w:pStyle w:val="Sansinterligne"/>
        <w:jc w:val="both"/>
        <w:rPr>
          <w:rFonts w:ascii="Trebuchet MS" w:hAnsi="Trebuchet MS"/>
        </w:rPr>
      </w:pPr>
    </w:p>
    <w:p w14:paraId="67C1F408" w14:textId="7437A39E" w:rsidR="00396612" w:rsidRPr="00976DBB" w:rsidRDefault="00396612" w:rsidP="00976DBB">
      <w:pPr>
        <w:pStyle w:val="Sansinterligne"/>
        <w:numPr>
          <w:ilvl w:val="0"/>
          <w:numId w:val="5"/>
        </w:numPr>
        <w:jc w:val="both"/>
        <w:rPr>
          <w:rFonts w:ascii="Trebuchet MS" w:hAnsi="Trebuchet MS"/>
        </w:rPr>
      </w:pPr>
      <w:r w:rsidRPr="00E03C67">
        <w:rPr>
          <w:rFonts w:ascii="Trebuchet MS" w:hAnsi="Trebuchet MS"/>
        </w:rPr>
        <w:t xml:space="preserve">Chaque réunion fait l’objet d’un </w:t>
      </w:r>
      <w:r w:rsidR="00976DBB">
        <w:rPr>
          <w:rFonts w:ascii="Trebuchet MS" w:hAnsi="Trebuchet MS"/>
        </w:rPr>
        <w:t xml:space="preserve">compte-rendu, </w:t>
      </w:r>
      <w:r w:rsidRPr="00976DBB">
        <w:rPr>
          <w:rFonts w:ascii="Trebuchet MS" w:hAnsi="Trebuchet MS"/>
        </w:rPr>
        <w:t>rédigé par le secrétaire</w:t>
      </w:r>
      <w:r w:rsidR="00976DBB">
        <w:rPr>
          <w:rFonts w:ascii="Trebuchet MS" w:hAnsi="Trebuchet MS"/>
        </w:rPr>
        <w:t>.</w:t>
      </w:r>
    </w:p>
    <w:p w14:paraId="0CB2065D" w14:textId="77777777" w:rsidR="00976DBB" w:rsidRPr="00E03C67" w:rsidRDefault="00976DBB" w:rsidP="00976DBB">
      <w:pPr>
        <w:pStyle w:val="Sansinterligne"/>
        <w:jc w:val="both"/>
        <w:rPr>
          <w:rFonts w:ascii="Trebuchet MS" w:hAnsi="Trebuchet MS"/>
        </w:rPr>
      </w:pPr>
    </w:p>
    <w:p w14:paraId="16BBB7DE" w14:textId="14C7FE9F" w:rsidR="00396612" w:rsidRDefault="00396612" w:rsidP="003F7555">
      <w:pPr>
        <w:pStyle w:val="Sansinterligne"/>
        <w:numPr>
          <w:ilvl w:val="0"/>
          <w:numId w:val="5"/>
        </w:numPr>
        <w:jc w:val="both"/>
        <w:rPr>
          <w:rFonts w:ascii="Trebuchet MS" w:hAnsi="Trebuchet MS"/>
        </w:rPr>
      </w:pPr>
      <w:r w:rsidRPr="00E03C67">
        <w:rPr>
          <w:rFonts w:ascii="Trebuchet MS" w:hAnsi="Trebuchet MS"/>
        </w:rPr>
        <w:t>Présence bénévole et à titre personnel avec engagement de confidentialité. Les membres qui siègent du fait de leur appartenance à une structure externe le font en tant que personne et non au nom de la structure a laquelle ils appartiennent</w:t>
      </w:r>
      <w:r w:rsidR="00976DBB">
        <w:rPr>
          <w:rFonts w:ascii="Trebuchet MS" w:hAnsi="Trebuchet MS"/>
        </w:rPr>
        <w:t xml:space="preserve"> </w:t>
      </w:r>
      <w:r w:rsidRPr="00E03C67">
        <w:rPr>
          <w:rFonts w:ascii="Trebuchet MS" w:hAnsi="Trebuchet MS"/>
        </w:rPr>
        <w:t xml:space="preserve">(ex </w:t>
      </w:r>
      <w:proofErr w:type="spellStart"/>
      <w:r w:rsidRPr="00E03C67">
        <w:rPr>
          <w:rFonts w:ascii="Trebuchet MS" w:hAnsi="Trebuchet MS"/>
        </w:rPr>
        <w:t>Fnaim</w:t>
      </w:r>
      <w:proofErr w:type="spellEnd"/>
      <w:r w:rsidRPr="00E03C67">
        <w:rPr>
          <w:rFonts w:ascii="Trebuchet MS" w:hAnsi="Trebuchet MS"/>
        </w:rPr>
        <w:t>, FRRA</w:t>
      </w:r>
      <w:r w:rsidR="00976DBB">
        <w:rPr>
          <w:rFonts w:ascii="Trebuchet MS" w:hAnsi="Trebuchet MS"/>
        </w:rPr>
        <w:t xml:space="preserve"> – Les Girondines</w:t>
      </w:r>
      <w:r w:rsidRPr="00E03C67">
        <w:rPr>
          <w:rFonts w:ascii="Trebuchet MS" w:hAnsi="Trebuchet MS"/>
        </w:rPr>
        <w:t>, Métropole…).</w:t>
      </w:r>
    </w:p>
    <w:p w14:paraId="2DD8C11E" w14:textId="07CE9BD0" w:rsidR="00976DBB" w:rsidRDefault="00976DBB" w:rsidP="00976DBB">
      <w:pPr>
        <w:pStyle w:val="Sansinterligne"/>
        <w:ind w:left="720"/>
        <w:jc w:val="both"/>
        <w:rPr>
          <w:rFonts w:ascii="Trebuchet MS" w:hAnsi="Trebuchet MS"/>
        </w:rPr>
      </w:pPr>
    </w:p>
    <w:p w14:paraId="1C3C36CF" w14:textId="77777777" w:rsidR="00976DBB" w:rsidRPr="00E03C67" w:rsidRDefault="00976DBB" w:rsidP="00976DBB">
      <w:pPr>
        <w:pStyle w:val="Sansinterligne"/>
        <w:ind w:left="720"/>
        <w:jc w:val="both"/>
        <w:rPr>
          <w:rFonts w:ascii="Trebuchet MS" w:hAnsi="Trebuchet MS"/>
        </w:rPr>
      </w:pPr>
    </w:p>
    <w:p w14:paraId="71741476" w14:textId="7657F560" w:rsidR="00046848" w:rsidRPr="00976DBB" w:rsidRDefault="00976DBB" w:rsidP="003F7555">
      <w:pPr>
        <w:pStyle w:val="Sansinterligne"/>
        <w:jc w:val="both"/>
        <w:rPr>
          <w:rFonts w:ascii="Trebuchet MS" w:hAnsi="Trebuchet MS"/>
          <w:b/>
          <w:bCs/>
          <w:color w:val="CA0080"/>
        </w:rPr>
      </w:pPr>
      <w:r>
        <w:rPr>
          <w:rFonts w:ascii="Trebuchet MS" w:hAnsi="Trebuchet MS"/>
          <w:b/>
          <w:bCs/>
          <w:color w:val="CA0080"/>
        </w:rPr>
        <w:t xml:space="preserve"># </w:t>
      </w:r>
      <w:r w:rsidR="00046848" w:rsidRPr="00976DBB">
        <w:rPr>
          <w:rFonts w:ascii="Trebuchet MS" w:hAnsi="Trebuchet MS"/>
          <w:b/>
          <w:bCs/>
          <w:color w:val="CA0080"/>
        </w:rPr>
        <w:t>Conditions de sortie volontaire d’un membre</w:t>
      </w:r>
    </w:p>
    <w:p w14:paraId="59AF6E5A" w14:textId="77777777" w:rsidR="00976DBB" w:rsidRDefault="00976DBB" w:rsidP="003F7555">
      <w:pPr>
        <w:pStyle w:val="Sansinterligne"/>
        <w:jc w:val="both"/>
        <w:rPr>
          <w:rFonts w:ascii="Trebuchet MS" w:hAnsi="Trebuchet MS"/>
        </w:rPr>
      </w:pPr>
    </w:p>
    <w:p w14:paraId="5DC5F14D" w14:textId="77777777" w:rsidR="00976DBB" w:rsidRDefault="00046848" w:rsidP="003F7555">
      <w:pPr>
        <w:pStyle w:val="Sansinterligne"/>
        <w:jc w:val="both"/>
        <w:rPr>
          <w:rFonts w:ascii="Trebuchet MS" w:hAnsi="Trebuchet MS"/>
        </w:rPr>
      </w:pPr>
      <w:r w:rsidRPr="00E03C67">
        <w:rPr>
          <w:rFonts w:ascii="Trebuchet MS" w:hAnsi="Trebuchet MS"/>
        </w:rPr>
        <w:t xml:space="preserve">Un membre peut désirer se retirer. </w:t>
      </w:r>
    </w:p>
    <w:p w14:paraId="273BC8C4" w14:textId="1660382D" w:rsidR="00976DBB" w:rsidRDefault="00976DBB" w:rsidP="00976DBB">
      <w:pPr>
        <w:pStyle w:val="Sansinterligne"/>
        <w:numPr>
          <w:ilvl w:val="0"/>
          <w:numId w:val="15"/>
        </w:numPr>
        <w:jc w:val="both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d</w:t>
      </w:r>
      <w:r w:rsidR="00046848" w:rsidRPr="00E03C67">
        <w:rPr>
          <w:rFonts w:ascii="Trebuchet MS" w:hAnsi="Trebuchet MS"/>
        </w:rPr>
        <w:t>e</w:t>
      </w:r>
      <w:proofErr w:type="gramEnd"/>
      <w:r w:rsidR="00046848" w:rsidRPr="00E03C67">
        <w:rPr>
          <w:rFonts w:ascii="Trebuchet MS" w:hAnsi="Trebuchet MS"/>
        </w:rPr>
        <w:t xml:space="preserve"> droit à la fin de son mandat de 3 ans s’il ne souhaite pas le renouveler. </w:t>
      </w:r>
    </w:p>
    <w:p w14:paraId="6FBB821A" w14:textId="397D2359" w:rsidR="00976DBB" w:rsidRDefault="00976DBB" w:rsidP="00976DBB">
      <w:pPr>
        <w:pStyle w:val="Sansinterligne"/>
        <w:numPr>
          <w:ilvl w:val="0"/>
          <w:numId w:val="15"/>
        </w:numPr>
        <w:jc w:val="both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d</w:t>
      </w:r>
      <w:r w:rsidR="00046848" w:rsidRPr="00E03C67">
        <w:rPr>
          <w:rFonts w:ascii="Trebuchet MS" w:hAnsi="Trebuchet MS"/>
        </w:rPr>
        <w:t>e</w:t>
      </w:r>
      <w:proofErr w:type="gramEnd"/>
      <w:r w:rsidR="00046848" w:rsidRPr="00E03C67">
        <w:rPr>
          <w:rFonts w:ascii="Trebuchet MS" w:hAnsi="Trebuchet MS"/>
        </w:rPr>
        <w:t xml:space="preserve"> manière exceptionnelle à tout moment</w:t>
      </w:r>
    </w:p>
    <w:p w14:paraId="10C1E9F2" w14:textId="77777777" w:rsidR="00976DBB" w:rsidRDefault="00976DBB" w:rsidP="00976DBB">
      <w:pPr>
        <w:pStyle w:val="Sansinterligne"/>
        <w:ind w:left="720"/>
        <w:jc w:val="both"/>
        <w:rPr>
          <w:rFonts w:ascii="Trebuchet MS" w:hAnsi="Trebuchet MS"/>
        </w:rPr>
      </w:pPr>
    </w:p>
    <w:p w14:paraId="067FF0BE" w14:textId="597DFC10" w:rsidR="00046848" w:rsidRPr="00976DBB" w:rsidRDefault="00976DBB" w:rsidP="003F7555">
      <w:pPr>
        <w:pStyle w:val="Sansinterligne"/>
        <w:jc w:val="both"/>
        <w:rPr>
          <w:rFonts w:ascii="Trebuchet MS" w:hAnsi="Trebuchet MS"/>
          <w:i/>
          <w:iCs/>
          <w:color w:val="CA0080"/>
        </w:rPr>
      </w:pPr>
      <w:r>
        <w:rPr>
          <w:rFonts w:ascii="Trebuchet MS" w:hAnsi="Trebuchet MS"/>
        </w:rPr>
        <w:t>I</w:t>
      </w:r>
      <w:r w:rsidR="00046848" w:rsidRPr="00E03C67">
        <w:rPr>
          <w:rFonts w:ascii="Trebuchet MS" w:hAnsi="Trebuchet MS"/>
        </w:rPr>
        <w:t xml:space="preserve">l s’engage alors à présenter au comité un membre qu’il estime en capacité de le remplacer. </w:t>
      </w:r>
      <w:r w:rsidRPr="00976DBB">
        <w:rPr>
          <w:rFonts w:ascii="Trebuchet MS" w:hAnsi="Trebuchet MS"/>
          <w:i/>
          <w:iCs/>
          <w:color w:val="CA0080"/>
        </w:rPr>
        <w:t>(</w:t>
      </w:r>
      <w:proofErr w:type="gramStart"/>
      <w:r w:rsidRPr="00976DBB">
        <w:rPr>
          <w:rFonts w:ascii="Trebuchet MS" w:hAnsi="Trebuchet MS"/>
          <w:i/>
          <w:iCs/>
          <w:color w:val="CA0080"/>
        </w:rPr>
        <w:t>à</w:t>
      </w:r>
      <w:proofErr w:type="gramEnd"/>
      <w:r w:rsidRPr="00976DBB">
        <w:rPr>
          <w:rFonts w:ascii="Trebuchet MS" w:hAnsi="Trebuchet MS"/>
          <w:i/>
          <w:iCs/>
          <w:color w:val="CA0080"/>
        </w:rPr>
        <w:t xml:space="preserve"> discuter en Comité)</w:t>
      </w:r>
    </w:p>
    <w:p w14:paraId="09B7E3C0" w14:textId="5C01B097" w:rsidR="00046848" w:rsidRDefault="00046848" w:rsidP="003F7555">
      <w:pPr>
        <w:pStyle w:val="Sansinterligne"/>
        <w:jc w:val="both"/>
        <w:rPr>
          <w:rFonts w:ascii="Trebuchet MS" w:hAnsi="Trebuchet MS"/>
        </w:rPr>
      </w:pPr>
    </w:p>
    <w:p w14:paraId="47E06D51" w14:textId="77777777" w:rsidR="00976DBB" w:rsidRPr="00E03C67" w:rsidRDefault="00976DBB" w:rsidP="003F7555">
      <w:pPr>
        <w:pStyle w:val="Sansinterligne"/>
        <w:jc w:val="both"/>
        <w:rPr>
          <w:rFonts w:ascii="Trebuchet MS" w:hAnsi="Trebuchet MS"/>
        </w:rPr>
      </w:pPr>
    </w:p>
    <w:p w14:paraId="607F64FA" w14:textId="35ED50B3" w:rsidR="00046848" w:rsidRPr="00976DBB" w:rsidRDefault="00976DBB" w:rsidP="003F7555">
      <w:pPr>
        <w:pStyle w:val="Sansinterligne"/>
        <w:jc w:val="both"/>
        <w:rPr>
          <w:rFonts w:ascii="Trebuchet MS" w:hAnsi="Trebuchet MS"/>
          <w:b/>
          <w:bCs/>
          <w:color w:val="CA0080"/>
        </w:rPr>
      </w:pPr>
      <w:r>
        <w:rPr>
          <w:rFonts w:ascii="Trebuchet MS" w:hAnsi="Trebuchet MS"/>
          <w:b/>
          <w:bCs/>
          <w:color w:val="CA0080"/>
        </w:rPr>
        <w:t xml:space="preserve"># </w:t>
      </w:r>
      <w:r w:rsidR="00046848" w:rsidRPr="00976DBB">
        <w:rPr>
          <w:rFonts w:ascii="Trebuchet MS" w:hAnsi="Trebuchet MS"/>
          <w:b/>
          <w:bCs/>
          <w:color w:val="CA0080"/>
        </w:rPr>
        <w:t>Conditions d’exclusion</w:t>
      </w:r>
    </w:p>
    <w:p w14:paraId="7132FAEC" w14:textId="77777777" w:rsidR="00976DBB" w:rsidRDefault="00976DBB" w:rsidP="003F7555">
      <w:pPr>
        <w:pStyle w:val="Sansinterligne"/>
        <w:jc w:val="both"/>
        <w:rPr>
          <w:rFonts w:ascii="Trebuchet MS" w:hAnsi="Trebuchet MS"/>
        </w:rPr>
      </w:pPr>
    </w:p>
    <w:p w14:paraId="62C2CCFC" w14:textId="77777777" w:rsidR="00976DBB" w:rsidRDefault="00046848" w:rsidP="003F7555">
      <w:pPr>
        <w:pStyle w:val="Sansinterligne"/>
        <w:jc w:val="both"/>
        <w:rPr>
          <w:rFonts w:ascii="Trebuchet MS" w:hAnsi="Trebuchet MS"/>
        </w:rPr>
      </w:pPr>
      <w:r w:rsidRPr="00E03C67">
        <w:rPr>
          <w:rFonts w:ascii="Trebuchet MS" w:hAnsi="Trebuchet MS"/>
        </w:rPr>
        <w:t xml:space="preserve">Le comité peut prononcer l’exclusion d’un de ses membres sur proposition d’un membre. </w:t>
      </w:r>
    </w:p>
    <w:p w14:paraId="100A34C0" w14:textId="77777777" w:rsidR="00976DBB" w:rsidRDefault="00976DBB" w:rsidP="003F7555">
      <w:pPr>
        <w:pStyle w:val="Sansinterligne"/>
        <w:jc w:val="both"/>
        <w:rPr>
          <w:rFonts w:ascii="Trebuchet MS" w:hAnsi="Trebuchet MS"/>
        </w:rPr>
      </w:pPr>
    </w:p>
    <w:p w14:paraId="554252AB" w14:textId="72966DEF" w:rsidR="00046848" w:rsidRDefault="00046848" w:rsidP="003F7555">
      <w:pPr>
        <w:pStyle w:val="Sansinterligne"/>
        <w:jc w:val="both"/>
        <w:rPr>
          <w:rFonts w:ascii="Trebuchet MS" w:hAnsi="Trebuchet MS"/>
        </w:rPr>
      </w:pPr>
      <w:r w:rsidRPr="00E03C67">
        <w:rPr>
          <w:rFonts w:ascii="Trebuchet MS" w:hAnsi="Trebuchet MS"/>
        </w:rPr>
        <w:t xml:space="preserve">Cette proposition devra être argumentée à partir d’un fait compromettant l’intégrité morale de la personne en regard des valeurs de l’agence. </w:t>
      </w:r>
    </w:p>
    <w:p w14:paraId="10044EE8" w14:textId="77777777" w:rsidR="00976DBB" w:rsidRPr="00E03C67" w:rsidRDefault="00976DBB" w:rsidP="003F7555">
      <w:pPr>
        <w:pStyle w:val="Sansinterligne"/>
        <w:jc w:val="both"/>
        <w:rPr>
          <w:rFonts w:ascii="Trebuchet MS" w:hAnsi="Trebuchet MS"/>
        </w:rPr>
      </w:pPr>
    </w:p>
    <w:p w14:paraId="35740536" w14:textId="1053CF1C" w:rsidR="00046848" w:rsidRDefault="00046848" w:rsidP="003F7555">
      <w:pPr>
        <w:pStyle w:val="Sansinterligne"/>
        <w:jc w:val="both"/>
        <w:rPr>
          <w:rFonts w:ascii="Trebuchet MS" w:hAnsi="Trebuchet MS"/>
        </w:rPr>
      </w:pPr>
      <w:r w:rsidRPr="00E03C67">
        <w:rPr>
          <w:rFonts w:ascii="Trebuchet MS" w:hAnsi="Trebuchet MS"/>
        </w:rPr>
        <w:t>Des absences répétées ou des comportements portant atteintes à la sérénité des réunions peuvent également justifier cette exclusion.</w:t>
      </w:r>
    </w:p>
    <w:p w14:paraId="7A3D1AD1" w14:textId="77777777" w:rsidR="00976DBB" w:rsidRPr="00E03C67" w:rsidRDefault="00976DBB" w:rsidP="003F7555">
      <w:pPr>
        <w:pStyle w:val="Sansinterligne"/>
        <w:jc w:val="both"/>
        <w:rPr>
          <w:rFonts w:ascii="Trebuchet MS" w:hAnsi="Trebuchet MS"/>
        </w:rPr>
      </w:pPr>
    </w:p>
    <w:p w14:paraId="5E6BE5D2" w14:textId="1A29E084" w:rsidR="00046848" w:rsidRPr="00E03C67" w:rsidRDefault="00046848" w:rsidP="003F7555">
      <w:pPr>
        <w:pStyle w:val="Sansinterligne"/>
        <w:jc w:val="both"/>
        <w:rPr>
          <w:rFonts w:ascii="Trebuchet MS" w:hAnsi="Trebuchet MS"/>
        </w:rPr>
      </w:pPr>
      <w:r w:rsidRPr="00E03C67">
        <w:rPr>
          <w:rFonts w:ascii="Trebuchet MS" w:hAnsi="Trebuchet MS"/>
        </w:rPr>
        <w:t>La décision d’exclusion sera prise par consentement lors d’une réunion du comité.</w:t>
      </w:r>
    </w:p>
    <w:p w14:paraId="2C56A253" w14:textId="075A84CB" w:rsidR="000D0FA8" w:rsidRPr="00E03C67" w:rsidRDefault="000D0FA8" w:rsidP="00976DBB">
      <w:pPr>
        <w:pStyle w:val="Sansinterligne"/>
        <w:jc w:val="both"/>
        <w:rPr>
          <w:rFonts w:ascii="Trebuchet MS" w:hAnsi="Trebuchet MS"/>
        </w:rPr>
      </w:pPr>
    </w:p>
    <w:p w14:paraId="36A51984" w14:textId="77777777" w:rsidR="005C5594" w:rsidRPr="00E03C67" w:rsidRDefault="005C5594" w:rsidP="003F7555">
      <w:pPr>
        <w:pStyle w:val="Sansinterligne"/>
        <w:ind w:left="720"/>
        <w:jc w:val="both"/>
        <w:rPr>
          <w:rFonts w:ascii="Trebuchet MS" w:hAnsi="Trebuchet MS"/>
        </w:rPr>
      </w:pPr>
    </w:p>
    <w:p w14:paraId="129E226C" w14:textId="03BB9341" w:rsidR="00161E68" w:rsidRDefault="00976DBB" w:rsidP="003F7555">
      <w:pPr>
        <w:spacing w:after="0" w:line="240" w:lineRule="auto"/>
        <w:ind w:right="-857"/>
        <w:jc w:val="both"/>
        <w:rPr>
          <w:rFonts w:ascii="Trebuchet MS" w:hAnsi="Trebuchet MS"/>
          <w:b/>
          <w:bCs/>
          <w:color w:val="CA0080"/>
        </w:rPr>
      </w:pPr>
      <w:r>
        <w:rPr>
          <w:rFonts w:ascii="Trebuchet MS" w:hAnsi="Trebuchet MS"/>
          <w:b/>
          <w:bCs/>
          <w:color w:val="CA0080"/>
        </w:rPr>
        <w:t xml:space="preserve"># </w:t>
      </w:r>
      <w:r w:rsidR="00161E68" w:rsidRPr="00976DBB">
        <w:rPr>
          <w:rFonts w:ascii="Trebuchet MS" w:hAnsi="Trebuchet MS"/>
          <w:b/>
          <w:bCs/>
          <w:color w:val="CA0080"/>
        </w:rPr>
        <w:t xml:space="preserve">Modalités </w:t>
      </w:r>
      <w:r w:rsidR="005C5594" w:rsidRPr="00976DBB">
        <w:rPr>
          <w:rFonts w:ascii="Trebuchet MS" w:hAnsi="Trebuchet MS"/>
          <w:b/>
          <w:bCs/>
          <w:color w:val="CA0080"/>
        </w:rPr>
        <w:t xml:space="preserve">de fonctionnement </w:t>
      </w:r>
      <w:r w:rsidR="00161E68" w:rsidRPr="00976DBB">
        <w:rPr>
          <w:rFonts w:ascii="Trebuchet MS" w:hAnsi="Trebuchet MS"/>
          <w:b/>
          <w:bCs/>
          <w:color w:val="CA0080"/>
        </w:rPr>
        <w:t xml:space="preserve">des réunions du </w:t>
      </w:r>
      <w:r w:rsidR="00794188" w:rsidRPr="00976DBB">
        <w:rPr>
          <w:rFonts w:ascii="Trebuchet MS" w:hAnsi="Trebuchet MS"/>
          <w:b/>
          <w:bCs/>
          <w:color w:val="CA0080"/>
        </w:rPr>
        <w:t>C</w:t>
      </w:r>
      <w:r w:rsidR="00161E68" w:rsidRPr="00976DBB">
        <w:rPr>
          <w:rFonts w:ascii="Trebuchet MS" w:hAnsi="Trebuchet MS"/>
          <w:b/>
          <w:bCs/>
          <w:color w:val="CA0080"/>
        </w:rPr>
        <w:t>omité</w:t>
      </w:r>
    </w:p>
    <w:p w14:paraId="4E0CCC2D" w14:textId="77777777" w:rsidR="00976DBB" w:rsidRPr="00976DBB" w:rsidRDefault="00976DBB" w:rsidP="003F7555">
      <w:pPr>
        <w:spacing w:after="0" w:line="240" w:lineRule="auto"/>
        <w:ind w:right="-857"/>
        <w:jc w:val="both"/>
        <w:rPr>
          <w:rFonts w:ascii="Trebuchet MS" w:hAnsi="Trebuchet MS"/>
          <w:b/>
          <w:bCs/>
          <w:color w:val="CA0080"/>
        </w:rPr>
      </w:pPr>
    </w:p>
    <w:p w14:paraId="425A3F82" w14:textId="72BFBA0F" w:rsidR="008769C1" w:rsidRDefault="008769C1" w:rsidP="003F7555">
      <w:pPr>
        <w:pStyle w:val="Sansinterligne"/>
        <w:numPr>
          <w:ilvl w:val="0"/>
          <w:numId w:val="5"/>
        </w:numPr>
        <w:jc w:val="both"/>
        <w:rPr>
          <w:rFonts w:ascii="Trebuchet MS" w:hAnsi="Trebuchet MS"/>
        </w:rPr>
      </w:pPr>
      <w:r w:rsidRPr="00E03C67">
        <w:rPr>
          <w:rFonts w:ascii="Trebuchet MS" w:hAnsi="Trebuchet MS"/>
        </w:rPr>
        <w:t xml:space="preserve">Présidence par le président d’A&amp;S. La présidente A&amp;S assume la responsabilité morale du CGD, mais n’a pas de poids </w:t>
      </w:r>
      <w:r w:rsidR="00145B36" w:rsidRPr="00E03C67">
        <w:rPr>
          <w:rFonts w:ascii="Trebuchet MS" w:hAnsi="Trebuchet MS"/>
        </w:rPr>
        <w:t>décisionnel ou d’autre mandat</w:t>
      </w:r>
      <w:r w:rsidRPr="00E03C67">
        <w:rPr>
          <w:rFonts w:ascii="Trebuchet MS" w:hAnsi="Trebuchet MS"/>
        </w:rPr>
        <w:t>.</w:t>
      </w:r>
      <w:r w:rsidR="00145B36" w:rsidRPr="00E03C67">
        <w:rPr>
          <w:rFonts w:ascii="Trebuchet MS" w:hAnsi="Trebuchet MS"/>
        </w:rPr>
        <w:t xml:space="preserve"> Elle assure la responsabilité de convoquer le comité.</w:t>
      </w:r>
    </w:p>
    <w:p w14:paraId="4051CF08" w14:textId="77777777" w:rsidR="00976DBB" w:rsidRPr="00E03C67" w:rsidRDefault="00976DBB" w:rsidP="00976DBB">
      <w:pPr>
        <w:pStyle w:val="Sansinterligne"/>
        <w:ind w:left="720"/>
        <w:jc w:val="both"/>
        <w:rPr>
          <w:rFonts w:ascii="Trebuchet MS" w:hAnsi="Trebuchet MS"/>
        </w:rPr>
      </w:pPr>
    </w:p>
    <w:p w14:paraId="7A1B5FC7" w14:textId="5D28B5A9" w:rsidR="008769C1" w:rsidRPr="00E03C67" w:rsidRDefault="008769C1" w:rsidP="003F7555">
      <w:pPr>
        <w:pStyle w:val="Sansinterligne"/>
        <w:numPr>
          <w:ilvl w:val="0"/>
          <w:numId w:val="5"/>
        </w:numPr>
        <w:jc w:val="both"/>
        <w:rPr>
          <w:rFonts w:ascii="Trebuchet MS" w:hAnsi="Trebuchet MS"/>
        </w:rPr>
      </w:pPr>
      <w:r w:rsidRPr="00E03C67">
        <w:rPr>
          <w:rFonts w:ascii="Trebuchet MS" w:hAnsi="Trebuchet MS"/>
        </w:rPr>
        <w:t>Les rôles d’animateur, secrétaire, gardien du temps et hôte sont délégués à différents membres du cercle à l’exception de la présidente.</w:t>
      </w:r>
    </w:p>
    <w:p w14:paraId="7DCE0169" w14:textId="6319245C" w:rsidR="00D67777" w:rsidRPr="00E03C67" w:rsidRDefault="00D67777" w:rsidP="003F7555">
      <w:pPr>
        <w:pStyle w:val="Sansinterligne"/>
        <w:jc w:val="both"/>
        <w:rPr>
          <w:rFonts w:ascii="Trebuchet MS" w:hAnsi="Trebuchet MS"/>
        </w:rPr>
      </w:pPr>
    </w:p>
    <w:p w14:paraId="5694CA24" w14:textId="56DD371F" w:rsidR="00D67777" w:rsidRDefault="00976DBB" w:rsidP="003F7555">
      <w:pPr>
        <w:pStyle w:val="Sansinterligne"/>
        <w:jc w:val="both"/>
        <w:rPr>
          <w:rFonts w:ascii="Trebuchet MS" w:hAnsi="Trebuchet MS"/>
          <w:b/>
          <w:bCs/>
          <w:color w:val="CA0080"/>
        </w:rPr>
      </w:pPr>
      <w:r>
        <w:rPr>
          <w:rFonts w:ascii="Trebuchet MS" w:hAnsi="Trebuchet MS"/>
          <w:b/>
          <w:bCs/>
          <w:color w:val="CA0080"/>
        </w:rPr>
        <w:t xml:space="preserve"># </w:t>
      </w:r>
      <w:r w:rsidR="00D67777" w:rsidRPr="00976DBB">
        <w:rPr>
          <w:rFonts w:ascii="Trebuchet MS" w:hAnsi="Trebuchet MS"/>
          <w:b/>
          <w:bCs/>
          <w:color w:val="CA0080"/>
        </w:rPr>
        <w:t>Déroulement d’une réunion</w:t>
      </w:r>
    </w:p>
    <w:p w14:paraId="58D2F9D2" w14:textId="77777777" w:rsidR="00976DBB" w:rsidRPr="00976DBB" w:rsidRDefault="00976DBB" w:rsidP="003F7555">
      <w:pPr>
        <w:pStyle w:val="Sansinterligne"/>
        <w:jc w:val="both"/>
        <w:rPr>
          <w:rFonts w:ascii="Trebuchet MS" w:hAnsi="Trebuchet MS"/>
          <w:b/>
          <w:bCs/>
          <w:color w:val="CA0080"/>
        </w:rPr>
      </w:pPr>
    </w:p>
    <w:p w14:paraId="40B1A533" w14:textId="2FB444F3" w:rsidR="008769C1" w:rsidRDefault="008769C1" w:rsidP="003F7555">
      <w:pPr>
        <w:pStyle w:val="Sansinterligne"/>
        <w:numPr>
          <w:ilvl w:val="0"/>
          <w:numId w:val="5"/>
        </w:numPr>
        <w:jc w:val="both"/>
        <w:rPr>
          <w:rFonts w:ascii="Trebuchet MS" w:hAnsi="Trebuchet MS"/>
        </w:rPr>
      </w:pPr>
      <w:r w:rsidRPr="00E03C67">
        <w:rPr>
          <w:rFonts w:ascii="Trebuchet MS" w:hAnsi="Trebuchet MS"/>
        </w:rPr>
        <w:t>Un temps d’inclusion permet de se mettre en condition</w:t>
      </w:r>
      <w:r w:rsidR="00976DBB">
        <w:rPr>
          <w:rFonts w:ascii="Trebuchet MS" w:hAnsi="Trebuchet MS"/>
        </w:rPr>
        <w:t>,</w:t>
      </w:r>
      <w:r w:rsidR="00396612" w:rsidRPr="00E03C67">
        <w:rPr>
          <w:rFonts w:ascii="Trebuchet MS" w:hAnsi="Trebuchet MS"/>
        </w:rPr>
        <w:t xml:space="preserve"> animé par le facilitateur.</w:t>
      </w:r>
    </w:p>
    <w:p w14:paraId="31C5DB45" w14:textId="77777777" w:rsidR="00976DBB" w:rsidRPr="00E03C67" w:rsidRDefault="00976DBB" w:rsidP="00976DBB">
      <w:pPr>
        <w:pStyle w:val="Sansinterligne"/>
        <w:ind w:left="720"/>
        <w:jc w:val="both"/>
        <w:rPr>
          <w:rFonts w:ascii="Trebuchet MS" w:hAnsi="Trebuchet MS"/>
        </w:rPr>
      </w:pPr>
    </w:p>
    <w:p w14:paraId="6A6F84A4" w14:textId="6D680733" w:rsidR="008769C1" w:rsidRDefault="008769C1" w:rsidP="003F7555">
      <w:pPr>
        <w:pStyle w:val="Sansinterligne"/>
        <w:numPr>
          <w:ilvl w:val="0"/>
          <w:numId w:val="5"/>
        </w:numPr>
        <w:jc w:val="both"/>
        <w:rPr>
          <w:rFonts w:ascii="Trebuchet MS" w:hAnsi="Trebuchet MS"/>
        </w:rPr>
      </w:pPr>
      <w:r w:rsidRPr="00E03C67">
        <w:rPr>
          <w:rFonts w:ascii="Trebuchet MS" w:hAnsi="Trebuchet MS"/>
        </w:rPr>
        <w:t>Un tour de météo permet à chacun de partager des éléments de contexte pour nourrir le centre</w:t>
      </w:r>
      <w:r w:rsidR="00976DBB">
        <w:rPr>
          <w:rFonts w:ascii="Trebuchet MS" w:hAnsi="Trebuchet MS"/>
        </w:rPr>
        <w:t xml:space="preserve"> : </w:t>
      </w:r>
      <w:r w:rsidRPr="00E03C67">
        <w:rPr>
          <w:rFonts w:ascii="Trebuchet MS" w:hAnsi="Trebuchet MS"/>
        </w:rPr>
        <w:t>info métier, préoccupations en liens avec l’activité…</w:t>
      </w:r>
      <w:r w:rsidR="00976DBB">
        <w:rPr>
          <w:rFonts w:ascii="Trebuchet MS" w:hAnsi="Trebuchet MS"/>
        </w:rPr>
        <w:t>, sans pour autant</w:t>
      </w:r>
      <w:r w:rsidRPr="00E03C67">
        <w:rPr>
          <w:rFonts w:ascii="Trebuchet MS" w:hAnsi="Trebuchet MS"/>
        </w:rPr>
        <w:t xml:space="preserve"> </w:t>
      </w:r>
      <w:r w:rsidR="00976DBB">
        <w:rPr>
          <w:rFonts w:ascii="Trebuchet MS" w:hAnsi="Trebuchet MS"/>
        </w:rPr>
        <w:t>rentrer</w:t>
      </w:r>
      <w:r w:rsidRPr="00E03C67">
        <w:rPr>
          <w:rFonts w:ascii="Trebuchet MS" w:hAnsi="Trebuchet MS"/>
        </w:rPr>
        <w:t xml:space="preserve"> dans le détail. Les points à développer peuvent faire l’objet d’un point particulier plus tard dans l’ordre du jour.</w:t>
      </w:r>
    </w:p>
    <w:p w14:paraId="6EEF4285" w14:textId="77777777" w:rsidR="00976DBB" w:rsidRPr="00E03C67" w:rsidRDefault="00976DBB" w:rsidP="00976DBB">
      <w:pPr>
        <w:pStyle w:val="Sansinterligne"/>
        <w:jc w:val="both"/>
        <w:rPr>
          <w:rFonts w:ascii="Trebuchet MS" w:hAnsi="Trebuchet MS"/>
        </w:rPr>
      </w:pPr>
    </w:p>
    <w:p w14:paraId="67781A68" w14:textId="1186A615" w:rsidR="00817225" w:rsidRDefault="00161E68" w:rsidP="003F7555">
      <w:pPr>
        <w:pStyle w:val="Sansinterligne"/>
        <w:numPr>
          <w:ilvl w:val="0"/>
          <w:numId w:val="5"/>
        </w:numPr>
        <w:jc w:val="both"/>
        <w:rPr>
          <w:rFonts w:ascii="Trebuchet MS" w:hAnsi="Trebuchet MS"/>
        </w:rPr>
      </w:pPr>
      <w:r w:rsidRPr="00E03C67">
        <w:rPr>
          <w:rFonts w:ascii="Trebuchet MS" w:hAnsi="Trebuchet MS"/>
        </w:rPr>
        <w:t>A</w:t>
      </w:r>
      <w:r w:rsidR="00976DBB">
        <w:rPr>
          <w:rFonts w:ascii="Trebuchet MS" w:hAnsi="Trebuchet MS"/>
        </w:rPr>
        <w:t xml:space="preserve">ppart </w:t>
      </w:r>
      <w:r w:rsidRPr="00E03C67">
        <w:rPr>
          <w:rFonts w:ascii="Trebuchet MS" w:hAnsi="Trebuchet MS"/>
        </w:rPr>
        <w:t>&amp;</w:t>
      </w:r>
      <w:r w:rsidR="00976DBB">
        <w:rPr>
          <w:rFonts w:ascii="Trebuchet MS" w:hAnsi="Trebuchet MS"/>
        </w:rPr>
        <w:t xml:space="preserve"> </w:t>
      </w:r>
      <w:r w:rsidRPr="00E03C67">
        <w:rPr>
          <w:rFonts w:ascii="Trebuchet MS" w:hAnsi="Trebuchet MS"/>
        </w:rPr>
        <w:t>S</w:t>
      </w:r>
      <w:r w:rsidR="00976DBB">
        <w:rPr>
          <w:rFonts w:ascii="Trebuchet MS" w:hAnsi="Trebuchet MS"/>
        </w:rPr>
        <w:t>ens</w:t>
      </w:r>
      <w:r w:rsidRPr="00E03C67">
        <w:rPr>
          <w:rFonts w:ascii="Trebuchet MS" w:hAnsi="Trebuchet MS"/>
        </w:rPr>
        <w:t xml:space="preserve"> </w:t>
      </w:r>
      <w:r w:rsidR="00817225">
        <w:rPr>
          <w:rFonts w:ascii="Trebuchet MS" w:hAnsi="Trebuchet MS"/>
        </w:rPr>
        <w:t xml:space="preserve">rappel, en particulier pour les nouveaux membres, </w:t>
      </w:r>
      <w:r w:rsidR="008769C1" w:rsidRPr="00E03C67">
        <w:rPr>
          <w:rFonts w:ascii="Trebuchet MS" w:hAnsi="Trebuchet MS"/>
        </w:rPr>
        <w:t>la raison d’être</w:t>
      </w:r>
      <w:r w:rsidR="00817225">
        <w:rPr>
          <w:rFonts w:ascii="Trebuchet MS" w:hAnsi="Trebuchet MS"/>
        </w:rPr>
        <w:t>,</w:t>
      </w:r>
      <w:r w:rsidR="008769C1" w:rsidRPr="00E03C67">
        <w:rPr>
          <w:rFonts w:ascii="Trebuchet MS" w:hAnsi="Trebuchet MS"/>
        </w:rPr>
        <w:t xml:space="preserve"> </w:t>
      </w:r>
      <w:r w:rsidR="00817225">
        <w:rPr>
          <w:rFonts w:ascii="Trebuchet MS" w:hAnsi="Trebuchet MS"/>
        </w:rPr>
        <w:t>l</w:t>
      </w:r>
      <w:r w:rsidR="008769C1" w:rsidRPr="00E03C67">
        <w:rPr>
          <w:rFonts w:ascii="Trebuchet MS" w:hAnsi="Trebuchet MS"/>
        </w:rPr>
        <w:t xml:space="preserve">es objectifs </w:t>
      </w:r>
      <w:r w:rsidR="00817225">
        <w:rPr>
          <w:rFonts w:ascii="Trebuchet MS" w:hAnsi="Trebuchet MS"/>
        </w:rPr>
        <w:t xml:space="preserve">de l’agence </w:t>
      </w:r>
      <w:r w:rsidR="008769C1" w:rsidRPr="00E03C67">
        <w:rPr>
          <w:rFonts w:ascii="Trebuchet MS" w:hAnsi="Trebuchet MS"/>
        </w:rPr>
        <w:t xml:space="preserve">et </w:t>
      </w:r>
      <w:r w:rsidR="00817225">
        <w:rPr>
          <w:rFonts w:ascii="Trebuchet MS" w:hAnsi="Trebuchet MS"/>
        </w:rPr>
        <w:t>l</w:t>
      </w:r>
      <w:r w:rsidR="008769C1" w:rsidRPr="00E03C67">
        <w:rPr>
          <w:rFonts w:ascii="Trebuchet MS" w:hAnsi="Trebuchet MS"/>
        </w:rPr>
        <w:t xml:space="preserve">es résultats. Elle </w:t>
      </w:r>
      <w:r w:rsidR="00817225">
        <w:rPr>
          <w:rFonts w:ascii="Trebuchet MS" w:hAnsi="Trebuchet MS"/>
        </w:rPr>
        <w:t>i</w:t>
      </w:r>
      <w:r w:rsidRPr="00E03C67">
        <w:rPr>
          <w:rFonts w:ascii="Trebuchet MS" w:hAnsi="Trebuchet MS"/>
        </w:rPr>
        <w:t xml:space="preserve">nforme sur </w:t>
      </w:r>
      <w:r w:rsidR="008769C1" w:rsidRPr="00E03C67">
        <w:rPr>
          <w:rFonts w:ascii="Trebuchet MS" w:hAnsi="Trebuchet MS"/>
        </w:rPr>
        <w:t xml:space="preserve">la gouvernance, </w:t>
      </w:r>
      <w:r w:rsidRPr="00E03C67">
        <w:rPr>
          <w:rFonts w:ascii="Trebuchet MS" w:hAnsi="Trebuchet MS"/>
        </w:rPr>
        <w:t>les activités</w:t>
      </w:r>
      <w:r w:rsidR="00D11657" w:rsidRPr="00E03C67">
        <w:rPr>
          <w:rFonts w:ascii="Trebuchet MS" w:hAnsi="Trebuchet MS"/>
        </w:rPr>
        <w:t xml:space="preserve"> </w:t>
      </w:r>
      <w:r w:rsidR="008769C1" w:rsidRPr="00E03C67">
        <w:rPr>
          <w:rFonts w:ascii="Trebuchet MS" w:hAnsi="Trebuchet MS"/>
        </w:rPr>
        <w:t xml:space="preserve">et le fonctionnement </w:t>
      </w:r>
      <w:r w:rsidR="00D11657" w:rsidRPr="00E03C67">
        <w:rPr>
          <w:rFonts w:ascii="Trebuchet MS" w:hAnsi="Trebuchet MS"/>
        </w:rPr>
        <w:t>de l’agence</w:t>
      </w:r>
      <w:r w:rsidR="008769C1" w:rsidRPr="00E03C67">
        <w:rPr>
          <w:rFonts w:ascii="Trebuchet MS" w:hAnsi="Trebuchet MS"/>
        </w:rPr>
        <w:t>. Les parties prenantes peuvent</w:t>
      </w:r>
      <w:r w:rsidR="00817225">
        <w:rPr>
          <w:rFonts w:ascii="Trebuchet MS" w:hAnsi="Trebuchet MS"/>
        </w:rPr>
        <w:t xml:space="preserve"> / doivent</w:t>
      </w:r>
      <w:r w:rsidR="008769C1" w:rsidRPr="00E03C67">
        <w:rPr>
          <w:rFonts w:ascii="Trebuchet MS" w:hAnsi="Trebuchet MS"/>
        </w:rPr>
        <w:t xml:space="preserve"> réagir. </w:t>
      </w:r>
    </w:p>
    <w:p w14:paraId="579B3BA9" w14:textId="67920288" w:rsidR="00161E68" w:rsidRDefault="008769C1" w:rsidP="00817225">
      <w:pPr>
        <w:pStyle w:val="Sansinterligne"/>
        <w:ind w:left="708"/>
        <w:jc w:val="both"/>
        <w:rPr>
          <w:rFonts w:ascii="Trebuchet MS" w:hAnsi="Trebuchet MS"/>
        </w:rPr>
      </w:pPr>
      <w:r w:rsidRPr="00E03C67">
        <w:rPr>
          <w:rFonts w:ascii="Trebuchet MS" w:hAnsi="Trebuchet MS"/>
        </w:rPr>
        <w:t>Les tensions qui apparaitraient devront faire l’objet d’un traitement adéquat sur proposition du facilitateur.</w:t>
      </w:r>
    </w:p>
    <w:p w14:paraId="6C3F6F2E" w14:textId="77777777" w:rsidR="00976DBB" w:rsidRPr="00E03C67" w:rsidRDefault="00976DBB" w:rsidP="00976DBB">
      <w:pPr>
        <w:pStyle w:val="Sansinterligne"/>
        <w:jc w:val="both"/>
        <w:rPr>
          <w:rFonts w:ascii="Trebuchet MS" w:hAnsi="Trebuchet MS"/>
        </w:rPr>
      </w:pPr>
    </w:p>
    <w:p w14:paraId="09E2D3FE" w14:textId="3BB6B033" w:rsidR="00D56854" w:rsidRDefault="00D56854" w:rsidP="003F7555">
      <w:pPr>
        <w:pStyle w:val="Sansinterligne"/>
        <w:numPr>
          <w:ilvl w:val="0"/>
          <w:numId w:val="5"/>
        </w:numPr>
        <w:jc w:val="both"/>
        <w:rPr>
          <w:rFonts w:ascii="Trebuchet MS" w:hAnsi="Trebuchet MS"/>
        </w:rPr>
      </w:pPr>
      <w:r w:rsidRPr="00E03C67">
        <w:rPr>
          <w:rFonts w:ascii="Trebuchet MS" w:hAnsi="Trebuchet MS"/>
        </w:rPr>
        <w:t>A</w:t>
      </w:r>
      <w:r w:rsidR="00976DBB">
        <w:rPr>
          <w:rFonts w:ascii="Trebuchet MS" w:hAnsi="Trebuchet MS"/>
        </w:rPr>
        <w:t xml:space="preserve">ppart </w:t>
      </w:r>
      <w:r w:rsidRPr="00E03C67">
        <w:rPr>
          <w:rFonts w:ascii="Trebuchet MS" w:hAnsi="Trebuchet MS"/>
        </w:rPr>
        <w:t>&amp;</w:t>
      </w:r>
      <w:r w:rsidR="00976DBB">
        <w:rPr>
          <w:rFonts w:ascii="Trebuchet MS" w:hAnsi="Trebuchet MS"/>
        </w:rPr>
        <w:t xml:space="preserve"> </w:t>
      </w:r>
      <w:r w:rsidRPr="00E03C67">
        <w:rPr>
          <w:rFonts w:ascii="Trebuchet MS" w:hAnsi="Trebuchet MS"/>
        </w:rPr>
        <w:t>S</w:t>
      </w:r>
      <w:r w:rsidR="00976DBB">
        <w:rPr>
          <w:rFonts w:ascii="Trebuchet MS" w:hAnsi="Trebuchet MS"/>
        </w:rPr>
        <w:t>ens</w:t>
      </w:r>
      <w:r w:rsidRPr="00E03C67">
        <w:rPr>
          <w:rFonts w:ascii="Trebuchet MS" w:hAnsi="Trebuchet MS"/>
        </w:rPr>
        <w:t xml:space="preserve"> sollicite </w:t>
      </w:r>
      <w:r w:rsidR="00817225">
        <w:rPr>
          <w:rFonts w:ascii="Trebuchet MS" w:hAnsi="Trebuchet MS"/>
        </w:rPr>
        <w:t xml:space="preserve">en particulier </w:t>
      </w:r>
      <w:r w:rsidRPr="00E03C67">
        <w:rPr>
          <w:rFonts w:ascii="Trebuchet MS" w:hAnsi="Trebuchet MS"/>
        </w:rPr>
        <w:t xml:space="preserve">le comité sur des questions sur lesquelles </w:t>
      </w:r>
      <w:r w:rsidR="00817225">
        <w:rPr>
          <w:rFonts w:ascii="Trebuchet MS" w:hAnsi="Trebuchet MS"/>
        </w:rPr>
        <w:t>l’équipe opérationnelle et/ou les associés ambassadeurs</w:t>
      </w:r>
      <w:r w:rsidRPr="00E03C67">
        <w:rPr>
          <w:rFonts w:ascii="Trebuchet MS" w:hAnsi="Trebuchet MS"/>
        </w:rPr>
        <w:t xml:space="preserve"> souhaite</w:t>
      </w:r>
      <w:r w:rsidR="00817225">
        <w:rPr>
          <w:rFonts w:ascii="Trebuchet MS" w:hAnsi="Trebuchet MS"/>
        </w:rPr>
        <w:t>nt</w:t>
      </w:r>
      <w:r w:rsidRPr="00E03C67">
        <w:rPr>
          <w:rFonts w:ascii="Trebuchet MS" w:hAnsi="Trebuchet MS"/>
        </w:rPr>
        <w:t xml:space="preserve"> avoir un retour.</w:t>
      </w:r>
    </w:p>
    <w:p w14:paraId="751B4BD3" w14:textId="77777777" w:rsidR="00976DBB" w:rsidRPr="00E03C67" w:rsidRDefault="00976DBB" w:rsidP="00976DBB">
      <w:pPr>
        <w:pStyle w:val="Sansinterligne"/>
        <w:jc w:val="both"/>
        <w:rPr>
          <w:rFonts w:ascii="Trebuchet MS" w:hAnsi="Trebuchet MS"/>
        </w:rPr>
      </w:pPr>
    </w:p>
    <w:p w14:paraId="47F20E2B" w14:textId="05E469AC" w:rsidR="00D56854" w:rsidRDefault="00D56854" w:rsidP="003F7555">
      <w:pPr>
        <w:pStyle w:val="Sansinterligne"/>
        <w:numPr>
          <w:ilvl w:val="0"/>
          <w:numId w:val="5"/>
        </w:numPr>
        <w:jc w:val="both"/>
        <w:rPr>
          <w:rFonts w:ascii="Trebuchet MS" w:hAnsi="Trebuchet MS"/>
        </w:rPr>
      </w:pPr>
      <w:r w:rsidRPr="00E03C67">
        <w:rPr>
          <w:rFonts w:ascii="Trebuchet MS" w:hAnsi="Trebuchet MS"/>
        </w:rPr>
        <w:t xml:space="preserve">Le facilitateur </w:t>
      </w:r>
      <w:r w:rsidR="00817225">
        <w:rPr>
          <w:rFonts w:ascii="Trebuchet MS" w:hAnsi="Trebuchet MS"/>
        </w:rPr>
        <w:t xml:space="preserve">veille à </w:t>
      </w:r>
      <w:r w:rsidRPr="00E03C67">
        <w:rPr>
          <w:rFonts w:ascii="Trebuchet MS" w:hAnsi="Trebuchet MS"/>
        </w:rPr>
        <w:t>donne</w:t>
      </w:r>
      <w:r w:rsidR="00817225">
        <w:rPr>
          <w:rFonts w:ascii="Trebuchet MS" w:hAnsi="Trebuchet MS"/>
        </w:rPr>
        <w:t>r</w:t>
      </w:r>
      <w:r w:rsidRPr="00E03C67">
        <w:rPr>
          <w:rFonts w:ascii="Trebuchet MS" w:hAnsi="Trebuchet MS"/>
        </w:rPr>
        <w:t xml:space="preserve"> la parole aux membres qui auraient eux aussi des sujets sur lesquels ils souhaiteraient avoir un avis du comité. </w:t>
      </w:r>
    </w:p>
    <w:p w14:paraId="6106ACE4" w14:textId="77777777" w:rsidR="00976DBB" w:rsidRPr="00E03C67" w:rsidRDefault="00976DBB" w:rsidP="00976DBB">
      <w:pPr>
        <w:pStyle w:val="Sansinterligne"/>
        <w:jc w:val="both"/>
        <w:rPr>
          <w:rFonts w:ascii="Trebuchet MS" w:hAnsi="Trebuchet MS"/>
        </w:rPr>
      </w:pPr>
    </w:p>
    <w:p w14:paraId="47283319" w14:textId="77777777" w:rsidR="00817225" w:rsidRDefault="00396612" w:rsidP="003F7555">
      <w:pPr>
        <w:pStyle w:val="Sansinterligne"/>
        <w:numPr>
          <w:ilvl w:val="0"/>
          <w:numId w:val="5"/>
        </w:numPr>
        <w:jc w:val="both"/>
        <w:rPr>
          <w:rFonts w:ascii="Trebuchet MS" w:hAnsi="Trebuchet MS"/>
        </w:rPr>
      </w:pPr>
      <w:r w:rsidRPr="00E03C67">
        <w:rPr>
          <w:rFonts w:ascii="Trebuchet MS" w:hAnsi="Trebuchet MS"/>
          <w:b/>
          <w:bCs/>
        </w:rPr>
        <w:t>Un tour de clôture</w:t>
      </w:r>
      <w:r w:rsidRPr="00E03C67">
        <w:rPr>
          <w:rFonts w:ascii="Trebuchet MS" w:hAnsi="Trebuchet MS"/>
        </w:rPr>
        <w:t xml:space="preserve"> permet à chacun de partager son ressenti sur le déroulement de la réunion. </w:t>
      </w:r>
    </w:p>
    <w:p w14:paraId="6C3D2E61" w14:textId="77777777" w:rsidR="00817225" w:rsidRDefault="00817225" w:rsidP="00817225">
      <w:pPr>
        <w:pStyle w:val="Paragraphedeliste"/>
        <w:rPr>
          <w:rFonts w:ascii="Trebuchet MS" w:hAnsi="Trebuchet MS"/>
        </w:rPr>
      </w:pPr>
    </w:p>
    <w:p w14:paraId="6CDC1258" w14:textId="54C71DFB" w:rsidR="00396612" w:rsidRPr="00817225" w:rsidRDefault="00396612" w:rsidP="00817225">
      <w:pPr>
        <w:pStyle w:val="Sansinterligne"/>
        <w:numPr>
          <w:ilvl w:val="0"/>
          <w:numId w:val="5"/>
        </w:numPr>
        <w:jc w:val="both"/>
        <w:rPr>
          <w:rFonts w:ascii="Trebuchet MS" w:hAnsi="Trebuchet MS"/>
        </w:rPr>
      </w:pPr>
      <w:r w:rsidRPr="00E03C67">
        <w:rPr>
          <w:rFonts w:ascii="Trebuchet MS" w:hAnsi="Trebuchet MS"/>
        </w:rPr>
        <w:t>Un questionnaire</w:t>
      </w:r>
      <w:r w:rsidR="00976DBB">
        <w:rPr>
          <w:rFonts w:ascii="Trebuchet MS" w:hAnsi="Trebuchet MS"/>
        </w:rPr>
        <w:t xml:space="preserve"> en ligne </w:t>
      </w:r>
      <w:r w:rsidR="00817225">
        <w:rPr>
          <w:rFonts w:ascii="Trebuchet MS" w:hAnsi="Trebuchet MS"/>
        </w:rPr>
        <w:t xml:space="preserve">sera adressé à chacun afin de </w:t>
      </w:r>
      <w:r w:rsidRPr="00E03C67">
        <w:rPr>
          <w:rFonts w:ascii="Trebuchet MS" w:hAnsi="Trebuchet MS"/>
        </w:rPr>
        <w:t xml:space="preserve">recueillir quantitativement les avis sur le fonctionnement de la réunion. </w:t>
      </w:r>
      <w:r w:rsidR="00817225" w:rsidRPr="00976DBB">
        <w:rPr>
          <w:rFonts w:ascii="Trebuchet MS" w:hAnsi="Trebuchet MS"/>
          <w:i/>
          <w:iCs/>
          <w:color w:val="CA0080"/>
        </w:rPr>
        <w:t>(</w:t>
      </w:r>
      <w:proofErr w:type="gramStart"/>
      <w:r w:rsidR="00817225" w:rsidRPr="00976DBB">
        <w:rPr>
          <w:rFonts w:ascii="Trebuchet MS" w:hAnsi="Trebuchet MS"/>
          <w:i/>
          <w:iCs/>
          <w:color w:val="CA0080"/>
        </w:rPr>
        <w:t>à</w:t>
      </w:r>
      <w:proofErr w:type="gramEnd"/>
      <w:r w:rsidR="00817225" w:rsidRPr="00976DBB">
        <w:rPr>
          <w:rFonts w:ascii="Trebuchet MS" w:hAnsi="Trebuchet MS"/>
          <w:i/>
          <w:iCs/>
          <w:color w:val="CA0080"/>
        </w:rPr>
        <w:t xml:space="preserve"> discuter en Comité)</w:t>
      </w:r>
    </w:p>
    <w:p w14:paraId="2BEE4D7B" w14:textId="77777777" w:rsidR="00976DBB" w:rsidRPr="00E03C67" w:rsidRDefault="00976DBB" w:rsidP="00976DBB">
      <w:pPr>
        <w:pStyle w:val="Sansinterligne"/>
        <w:jc w:val="both"/>
        <w:rPr>
          <w:rFonts w:ascii="Trebuchet MS" w:hAnsi="Trebuchet MS"/>
        </w:rPr>
      </w:pPr>
    </w:p>
    <w:p w14:paraId="27AC490A" w14:textId="3E52AF14" w:rsidR="00B4608B" w:rsidRPr="00E03C67" w:rsidRDefault="00396612" w:rsidP="00817225">
      <w:pPr>
        <w:pStyle w:val="Sansinterligne"/>
        <w:numPr>
          <w:ilvl w:val="0"/>
          <w:numId w:val="5"/>
        </w:numPr>
        <w:rPr>
          <w:rFonts w:ascii="Trebuchet MS" w:hAnsi="Trebuchet MS"/>
        </w:rPr>
      </w:pPr>
      <w:r w:rsidRPr="00E03C67">
        <w:rPr>
          <w:rFonts w:ascii="Trebuchet MS" w:hAnsi="Trebuchet MS"/>
        </w:rPr>
        <w:t xml:space="preserve">Un temps de convivialité permet des échanges plus informels et de faire du lien entre les membres. </w:t>
      </w:r>
      <w:r w:rsidR="00D56854" w:rsidRPr="00E03C67">
        <w:rPr>
          <w:rFonts w:ascii="Trebuchet MS" w:hAnsi="Trebuchet MS"/>
        </w:rPr>
        <w:br/>
      </w:r>
    </w:p>
    <w:p w14:paraId="05135E9F" w14:textId="5321B0C2" w:rsidR="00D12EB4" w:rsidRPr="00E03C67" w:rsidRDefault="00D12EB4" w:rsidP="003F7555">
      <w:pPr>
        <w:pStyle w:val="Sansinterligne"/>
        <w:jc w:val="both"/>
        <w:rPr>
          <w:rFonts w:ascii="Trebuchet MS" w:hAnsi="Trebuchet MS"/>
        </w:rPr>
      </w:pPr>
    </w:p>
    <w:p w14:paraId="4BADF22D" w14:textId="4074EC4C" w:rsidR="00817225" w:rsidRDefault="00817225" w:rsidP="00817225">
      <w:pPr>
        <w:pStyle w:val="Sansinterligne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  <w:color w:val="CA0080"/>
        </w:rPr>
        <w:t xml:space="preserve"># </w:t>
      </w:r>
      <w:r w:rsidR="00D12EB4" w:rsidRPr="00817225">
        <w:rPr>
          <w:rFonts w:ascii="Trebuchet MS" w:hAnsi="Trebuchet MS"/>
          <w:b/>
          <w:bCs/>
          <w:color w:val="CA0080"/>
        </w:rPr>
        <w:t>Modalités de prise de décision :</w:t>
      </w:r>
      <w:r w:rsidR="00D02F78" w:rsidRPr="00817225">
        <w:rPr>
          <w:rFonts w:ascii="Trebuchet MS" w:hAnsi="Trebuchet MS"/>
          <w:b/>
          <w:bCs/>
          <w:color w:val="CA0080"/>
        </w:rPr>
        <w:t xml:space="preserve"> </w:t>
      </w:r>
      <w:r w:rsidRPr="00E03C67">
        <w:rPr>
          <w:rFonts w:ascii="Trebuchet MS" w:hAnsi="Trebuchet MS"/>
        </w:rPr>
        <w:t>Décision par consentement</w:t>
      </w:r>
      <w:r>
        <w:rPr>
          <w:rFonts w:ascii="Trebuchet MS" w:hAnsi="Trebuchet MS"/>
        </w:rPr>
        <w:t xml:space="preserve"> </w:t>
      </w:r>
      <w:r w:rsidRPr="00976DBB">
        <w:rPr>
          <w:rFonts w:ascii="Trebuchet MS" w:hAnsi="Trebuchet MS"/>
          <w:i/>
          <w:iCs/>
          <w:color w:val="CA0080"/>
        </w:rPr>
        <w:t>(</w:t>
      </w:r>
      <w:r>
        <w:rPr>
          <w:rFonts w:ascii="Trebuchet MS" w:hAnsi="Trebuchet MS"/>
          <w:i/>
          <w:iCs/>
          <w:color w:val="CA0080"/>
        </w:rPr>
        <w:t>présentation du concept le 17 octobre</w:t>
      </w:r>
      <w:r w:rsidRPr="00976DBB">
        <w:rPr>
          <w:rFonts w:ascii="Trebuchet MS" w:hAnsi="Trebuchet MS"/>
          <w:i/>
          <w:iCs/>
          <w:color w:val="CA0080"/>
        </w:rPr>
        <w:t>)</w:t>
      </w:r>
    </w:p>
    <w:p w14:paraId="4E86E8C1" w14:textId="7AA6B713" w:rsidR="00D12EB4" w:rsidRPr="00817225" w:rsidRDefault="00D12EB4" w:rsidP="003F7555">
      <w:pPr>
        <w:pStyle w:val="Sansinterligne"/>
        <w:jc w:val="both"/>
        <w:rPr>
          <w:rFonts w:ascii="Trebuchet MS" w:hAnsi="Trebuchet MS"/>
          <w:b/>
          <w:bCs/>
          <w:color w:val="CA0080"/>
        </w:rPr>
      </w:pPr>
    </w:p>
    <w:p w14:paraId="1ADD7FA9" w14:textId="412794D3" w:rsidR="00D12EB4" w:rsidRPr="00E03C67" w:rsidRDefault="00D12EB4" w:rsidP="003F7555">
      <w:pPr>
        <w:pStyle w:val="Sansinterligne"/>
        <w:ind w:firstLine="708"/>
        <w:jc w:val="both"/>
        <w:rPr>
          <w:rFonts w:ascii="Trebuchet MS" w:hAnsi="Trebuchet MS"/>
        </w:rPr>
      </w:pPr>
    </w:p>
    <w:p w14:paraId="5C73FF22" w14:textId="77777777" w:rsidR="00B4608B" w:rsidRPr="00E03C67" w:rsidRDefault="00B4608B" w:rsidP="003F7555">
      <w:pPr>
        <w:pStyle w:val="Sansinterligne"/>
        <w:jc w:val="both"/>
        <w:rPr>
          <w:rFonts w:ascii="Trebuchet MS" w:hAnsi="Trebuchet MS"/>
        </w:rPr>
      </w:pPr>
    </w:p>
    <w:p w14:paraId="72704398" w14:textId="7D4ADD89" w:rsidR="00C54F93" w:rsidRPr="00E03C67" w:rsidRDefault="00C54F93" w:rsidP="003F7555">
      <w:pPr>
        <w:tabs>
          <w:tab w:val="left" w:pos="1508"/>
        </w:tabs>
        <w:spacing w:after="0" w:line="240" w:lineRule="auto"/>
        <w:jc w:val="both"/>
        <w:rPr>
          <w:rFonts w:ascii="Trebuchet MS" w:hAnsi="Trebuchet MS"/>
        </w:rPr>
      </w:pPr>
      <w:r w:rsidRPr="00E03C67">
        <w:rPr>
          <w:rFonts w:ascii="Trebuchet MS" w:hAnsi="Trebuchet MS"/>
        </w:rPr>
        <w:tab/>
      </w:r>
    </w:p>
    <w:p w14:paraId="3C21C8CE" w14:textId="77777777" w:rsidR="00C54F93" w:rsidRPr="00E03C67" w:rsidRDefault="00C54F93" w:rsidP="003F7555">
      <w:pPr>
        <w:tabs>
          <w:tab w:val="left" w:pos="1508"/>
        </w:tabs>
        <w:spacing w:after="0" w:line="240" w:lineRule="auto"/>
        <w:jc w:val="both"/>
        <w:rPr>
          <w:rFonts w:ascii="Trebuchet MS" w:hAnsi="Trebuchet MS"/>
        </w:rPr>
      </w:pPr>
    </w:p>
    <w:sectPr w:rsidR="00C54F93" w:rsidRPr="00E03C67" w:rsidSect="00976DB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99" w:right="1417" w:bottom="886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974B7A" w14:textId="77777777" w:rsidR="009760FB" w:rsidRDefault="009760FB" w:rsidP="00D06815">
      <w:pPr>
        <w:spacing w:after="0" w:line="240" w:lineRule="auto"/>
      </w:pPr>
      <w:r>
        <w:separator/>
      </w:r>
    </w:p>
  </w:endnote>
  <w:endnote w:type="continuationSeparator" w:id="0">
    <w:p w14:paraId="168F41FF" w14:textId="77777777" w:rsidR="009760FB" w:rsidRDefault="009760FB" w:rsidP="00D06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DBFDBA" w14:textId="77777777" w:rsidR="00622925" w:rsidRDefault="0062292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521EA" w14:textId="77777777" w:rsidR="00D06815" w:rsidRDefault="00D06815" w:rsidP="00D06815">
    <w:pPr>
      <w:pStyle w:val="Pieddepage"/>
      <w:tabs>
        <w:tab w:val="clear" w:pos="9072"/>
        <w:tab w:val="right" w:pos="9781"/>
      </w:tabs>
      <w:ind w:left="-1417" w:right="-843"/>
      <w:jc w:val="center"/>
      <w:rPr>
        <w:rFonts w:ascii="Trebuchet MS" w:eastAsia="Arial Unicode MS" w:hAnsi="Trebuchet MS" w:cs="Arial Unicode MS"/>
        <w:b/>
        <w:color w:val="AB1C6F"/>
        <w:sz w:val="20"/>
        <w:szCs w:val="20"/>
      </w:rPr>
    </w:pPr>
    <w:r>
      <w:rPr>
        <w:rFonts w:ascii="Trebuchet MS" w:eastAsia="Arial Unicode MS" w:hAnsi="Trebuchet MS" w:cs="Arial Unicode MS"/>
        <w:b/>
        <w:noProof/>
        <w:color w:val="AB1C6F"/>
        <w:sz w:val="20"/>
        <w:szCs w:val="20"/>
      </w:rPr>
      <w:drawing>
        <wp:inline distT="0" distB="0" distL="0" distR="0" wp14:anchorId="0922FD0E" wp14:editId="1E52B0C5">
          <wp:extent cx="4504055" cy="42545"/>
          <wp:effectExtent l="0" t="0" r="0" b="8255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4055" cy="42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72E2C0" w14:textId="77777777" w:rsidR="00D06815" w:rsidRDefault="00D06815" w:rsidP="00D06815">
    <w:pPr>
      <w:pStyle w:val="Pieddepage"/>
      <w:tabs>
        <w:tab w:val="clear" w:pos="9072"/>
        <w:tab w:val="right" w:pos="9781"/>
      </w:tabs>
      <w:ind w:left="-1417" w:right="-843"/>
      <w:jc w:val="center"/>
      <w:rPr>
        <w:rFonts w:ascii="Trebuchet MS" w:eastAsia="Arial Unicode MS" w:hAnsi="Trebuchet MS" w:cs="Arial Unicode MS"/>
        <w:b/>
        <w:color w:val="AB1C6F"/>
        <w:sz w:val="20"/>
        <w:szCs w:val="20"/>
      </w:rPr>
    </w:pPr>
  </w:p>
  <w:p w14:paraId="1A71CA4D" w14:textId="77777777" w:rsidR="00D06815" w:rsidRPr="00D06815" w:rsidRDefault="00D06815" w:rsidP="00D06815">
    <w:pPr>
      <w:pStyle w:val="Pieddepage"/>
      <w:tabs>
        <w:tab w:val="clear" w:pos="9072"/>
        <w:tab w:val="right" w:pos="9781"/>
      </w:tabs>
      <w:ind w:left="-1417" w:right="-843"/>
      <w:jc w:val="center"/>
      <w:rPr>
        <w:rFonts w:ascii="Trebuchet MS" w:eastAsia="Arial Unicode MS" w:hAnsi="Trebuchet MS" w:cs="Arial Unicode MS"/>
        <w:b/>
        <w:color w:val="AB1C6F"/>
        <w:sz w:val="20"/>
        <w:szCs w:val="20"/>
      </w:rPr>
    </w:pPr>
    <w:r w:rsidRPr="00CE2876">
      <w:rPr>
        <w:rFonts w:ascii="Trebuchet MS" w:eastAsia="Arial Unicode MS" w:hAnsi="Trebuchet MS" w:cs="Arial Unicode MS"/>
        <w:b/>
        <w:color w:val="AB1C6F"/>
        <w:sz w:val="20"/>
        <w:szCs w:val="20"/>
      </w:rPr>
      <w:t xml:space="preserve">Appart &amp; </w:t>
    </w:r>
    <w:r w:rsidRPr="00D06815">
      <w:rPr>
        <w:rFonts w:ascii="Trebuchet MS" w:eastAsia="Arial Unicode MS" w:hAnsi="Trebuchet MS" w:cs="Arial Unicode MS"/>
        <w:b/>
        <w:color w:val="AB1C6F"/>
        <w:sz w:val="20"/>
        <w:szCs w:val="20"/>
      </w:rPr>
      <w:t xml:space="preserve">Sens </w:t>
    </w:r>
  </w:p>
  <w:p w14:paraId="1A6AAAB1" w14:textId="77777777" w:rsidR="00D06815" w:rsidRPr="002E491D" w:rsidRDefault="00D06815" w:rsidP="00D06815">
    <w:pPr>
      <w:pStyle w:val="Pieddepage"/>
      <w:ind w:left="-1417" w:right="-843"/>
      <w:jc w:val="center"/>
      <w:rPr>
        <w:rFonts w:ascii="Trebuchet MS" w:eastAsia="Arial Unicode MS" w:hAnsi="Trebuchet MS" w:cs="Arial Unicode MS"/>
        <w:color w:val="2C1925"/>
        <w:sz w:val="20"/>
        <w:szCs w:val="20"/>
      </w:rPr>
    </w:pPr>
    <w:r>
      <w:rPr>
        <w:rFonts w:ascii="Trebuchet MS" w:eastAsia="Arial Unicode MS" w:hAnsi="Trebuchet MS" w:cs="Arial Unicode MS"/>
        <w:color w:val="2C1925"/>
        <w:sz w:val="20"/>
        <w:szCs w:val="20"/>
      </w:rPr>
      <w:t>www.appart-sens.fr</w:t>
    </w:r>
  </w:p>
  <w:p w14:paraId="7CD98CA7" w14:textId="77777777" w:rsidR="00D06815" w:rsidRPr="00D06815" w:rsidRDefault="00D06815" w:rsidP="00D06815">
    <w:pPr>
      <w:pStyle w:val="Pieddepage"/>
      <w:jc w:val="right"/>
      <w:rPr>
        <w:b/>
        <w:bCs/>
        <w:caps/>
        <w:color w:val="CA0080"/>
      </w:rPr>
    </w:pPr>
    <w:r w:rsidRPr="00D06815">
      <w:rPr>
        <w:b/>
        <w:bCs/>
        <w:caps/>
        <w:color w:val="CA0080"/>
      </w:rPr>
      <w:fldChar w:fldCharType="begin"/>
    </w:r>
    <w:r w:rsidRPr="00D06815">
      <w:rPr>
        <w:b/>
        <w:bCs/>
        <w:caps/>
        <w:color w:val="CA0080"/>
      </w:rPr>
      <w:instrText>PAGE   \* MERGEFORMAT</w:instrText>
    </w:r>
    <w:r w:rsidRPr="00D06815">
      <w:rPr>
        <w:b/>
        <w:bCs/>
        <w:caps/>
        <w:color w:val="CA0080"/>
      </w:rPr>
      <w:fldChar w:fldCharType="separate"/>
    </w:r>
    <w:r w:rsidRPr="00D06815">
      <w:rPr>
        <w:b/>
        <w:bCs/>
        <w:caps/>
        <w:color w:val="CA0080"/>
      </w:rPr>
      <w:t>2</w:t>
    </w:r>
    <w:r w:rsidRPr="00D06815">
      <w:rPr>
        <w:b/>
        <w:bCs/>
        <w:caps/>
        <w:color w:val="CA0080"/>
      </w:rPr>
      <w:fldChar w:fldCharType="end"/>
    </w:r>
  </w:p>
  <w:p w14:paraId="6CFA7167" w14:textId="77777777" w:rsidR="00D06815" w:rsidRDefault="00D0681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7B2CE" w14:textId="77777777" w:rsidR="00622925" w:rsidRDefault="0062292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1AD49F" w14:textId="77777777" w:rsidR="009760FB" w:rsidRDefault="009760FB" w:rsidP="00D06815">
      <w:pPr>
        <w:spacing w:after="0" w:line="240" w:lineRule="auto"/>
      </w:pPr>
      <w:r>
        <w:separator/>
      </w:r>
    </w:p>
  </w:footnote>
  <w:footnote w:type="continuationSeparator" w:id="0">
    <w:p w14:paraId="48115492" w14:textId="77777777" w:rsidR="009760FB" w:rsidRDefault="009760FB" w:rsidP="00D068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C7594" w14:textId="0819F2B1" w:rsidR="00622925" w:rsidRDefault="009760FB">
    <w:pPr>
      <w:pStyle w:val="En-tte"/>
    </w:pPr>
    <w:r>
      <w:rPr>
        <w:noProof/>
      </w:rPr>
      <w:pict w14:anchorId="668015F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21526" o:spid="_x0000_s2051" type="#_x0000_t136" alt="" style="position:absolute;margin-left:0;margin-top:0;width:479.65pt;height:159.85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48496f"/>
          <v:textpath style="font-family:&quot;Calibri&quot;;font-size:1pt" string="PROJET 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58796" w14:textId="7C160AFD" w:rsidR="00622925" w:rsidRDefault="009760FB">
    <w:pPr>
      <w:pStyle w:val="En-tte"/>
    </w:pPr>
    <w:r>
      <w:rPr>
        <w:noProof/>
      </w:rPr>
      <w:pict w14:anchorId="74B0761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21527" o:spid="_x0000_s2050" type="#_x0000_t136" alt="" style="position:absolute;margin-left:0;margin-top:0;width:479.65pt;height:159.85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48496f"/>
          <v:textpath style="font-family:&quot;Calibri&quot;;font-size:1pt" string="PROJET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9EF8D4" w14:textId="0CC18F98" w:rsidR="00622925" w:rsidRDefault="009760FB">
    <w:pPr>
      <w:pStyle w:val="En-tte"/>
    </w:pPr>
    <w:r>
      <w:rPr>
        <w:noProof/>
      </w:rPr>
      <w:pict w14:anchorId="78AE780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21525" o:spid="_x0000_s2049" type="#_x0000_t136" alt="" style="position:absolute;margin-left:0;margin-top:0;width:479.65pt;height:159.8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48496f"/>
          <v:textpath style="font-family:&quot;Calibri&quot;;font-size:1pt" string="PROJET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F4DF2"/>
    <w:multiLevelType w:val="hybridMultilevel"/>
    <w:tmpl w:val="01FC941E"/>
    <w:lvl w:ilvl="0" w:tplc="D8FE4A2C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color w:val="CA00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80834"/>
    <w:multiLevelType w:val="hybridMultilevel"/>
    <w:tmpl w:val="1F40230A"/>
    <w:lvl w:ilvl="0" w:tplc="9DF681B2">
      <w:start w:val="2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2199F"/>
    <w:multiLevelType w:val="hybridMultilevel"/>
    <w:tmpl w:val="5CA8EE2E"/>
    <w:lvl w:ilvl="0" w:tplc="D4124486">
      <w:start w:val="2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26D9F"/>
    <w:multiLevelType w:val="hybridMultilevel"/>
    <w:tmpl w:val="821276AC"/>
    <w:lvl w:ilvl="0" w:tplc="2FECE466"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D3A52"/>
    <w:multiLevelType w:val="hybridMultilevel"/>
    <w:tmpl w:val="164E2AB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9D0200"/>
    <w:multiLevelType w:val="hybridMultilevel"/>
    <w:tmpl w:val="E1DC6CFA"/>
    <w:lvl w:ilvl="0" w:tplc="DFB479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8B1C68"/>
    <w:multiLevelType w:val="hybridMultilevel"/>
    <w:tmpl w:val="EBD4A2D0"/>
    <w:lvl w:ilvl="0" w:tplc="9CB421F4">
      <w:start w:val="1"/>
      <w:numFmt w:val="bullet"/>
      <w:lvlText w:val=""/>
      <w:lvlJc w:val="left"/>
      <w:pPr>
        <w:ind w:left="720" w:hanging="360"/>
      </w:pPr>
      <w:rPr>
        <w:rFonts w:ascii="Wingdings" w:hAnsi="Wingdings" w:hint="default"/>
        <w:color w:val="CA008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F748D1"/>
    <w:multiLevelType w:val="hybridMultilevel"/>
    <w:tmpl w:val="89E2203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E425EA"/>
    <w:multiLevelType w:val="hybridMultilevel"/>
    <w:tmpl w:val="5768A7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531157"/>
    <w:multiLevelType w:val="hybridMultilevel"/>
    <w:tmpl w:val="C02CD5B6"/>
    <w:lvl w:ilvl="0" w:tplc="DFB479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6A58BD"/>
    <w:multiLevelType w:val="hybridMultilevel"/>
    <w:tmpl w:val="468235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4E1FDB"/>
    <w:multiLevelType w:val="hybridMultilevel"/>
    <w:tmpl w:val="96662F48"/>
    <w:lvl w:ilvl="0" w:tplc="DFB4796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22153D0"/>
    <w:multiLevelType w:val="hybridMultilevel"/>
    <w:tmpl w:val="44DE7BB2"/>
    <w:lvl w:ilvl="0" w:tplc="B51C816C">
      <w:start w:val="1"/>
      <w:numFmt w:val="bullet"/>
      <w:lvlText w:val=""/>
      <w:lvlJc w:val="left"/>
      <w:pPr>
        <w:ind w:left="720" w:hanging="360"/>
      </w:pPr>
      <w:rPr>
        <w:rFonts w:ascii="Wingdings" w:hAnsi="Wingdings" w:hint="default"/>
        <w:color w:val="CA00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7A5E33"/>
    <w:multiLevelType w:val="hybridMultilevel"/>
    <w:tmpl w:val="4EB4C030"/>
    <w:lvl w:ilvl="0" w:tplc="DFB479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FF5FF0"/>
    <w:multiLevelType w:val="hybridMultilevel"/>
    <w:tmpl w:val="9ABCCE14"/>
    <w:lvl w:ilvl="0" w:tplc="93244482">
      <w:start w:val="2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3"/>
  </w:num>
  <w:num w:numId="5">
    <w:abstractNumId w:val="6"/>
  </w:num>
  <w:num w:numId="6">
    <w:abstractNumId w:val="10"/>
  </w:num>
  <w:num w:numId="7">
    <w:abstractNumId w:val="9"/>
  </w:num>
  <w:num w:numId="8">
    <w:abstractNumId w:val="11"/>
  </w:num>
  <w:num w:numId="9">
    <w:abstractNumId w:val="5"/>
  </w:num>
  <w:num w:numId="10">
    <w:abstractNumId w:val="8"/>
  </w:num>
  <w:num w:numId="11">
    <w:abstractNumId w:val="4"/>
  </w:num>
  <w:num w:numId="12">
    <w:abstractNumId w:val="7"/>
  </w:num>
  <w:num w:numId="13">
    <w:abstractNumId w:val="0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618"/>
    <w:rsid w:val="000110F2"/>
    <w:rsid w:val="00046848"/>
    <w:rsid w:val="00086866"/>
    <w:rsid w:val="000967DB"/>
    <w:rsid w:val="000D0FA8"/>
    <w:rsid w:val="001238F9"/>
    <w:rsid w:val="00145B36"/>
    <w:rsid w:val="00161E68"/>
    <w:rsid w:val="001A2C12"/>
    <w:rsid w:val="002222BF"/>
    <w:rsid w:val="00237EF5"/>
    <w:rsid w:val="00252A35"/>
    <w:rsid w:val="00277EC4"/>
    <w:rsid w:val="002D3BB7"/>
    <w:rsid w:val="002E0AA7"/>
    <w:rsid w:val="00336890"/>
    <w:rsid w:val="003849B5"/>
    <w:rsid w:val="00392077"/>
    <w:rsid w:val="00396612"/>
    <w:rsid w:val="003A452A"/>
    <w:rsid w:val="003D531E"/>
    <w:rsid w:val="003E6C6E"/>
    <w:rsid w:val="003F7555"/>
    <w:rsid w:val="004044FB"/>
    <w:rsid w:val="0043404A"/>
    <w:rsid w:val="004551C2"/>
    <w:rsid w:val="00493132"/>
    <w:rsid w:val="004D0AFE"/>
    <w:rsid w:val="00547822"/>
    <w:rsid w:val="00570856"/>
    <w:rsid w:val="005A0B55"/>
    <w:rsid w:val="005C5594"/>
    <w:rsid w:val="005E0BEE"/>
    <w:rsid w:val="00607570"/>
    <w:rsid w:val="00622925"/>
    <w:rsid w:val="00683D7B"/>
    <w:rsid w:val="00691CD6"/>
    <w:rsid w:val="0069719E"/>
    <w:rsid w:val="006C6DE4"/>
    <w:rsid w:val="00794188"/>
    <w:rsid w:val="007A3F6A"/>
    <w:rsid w:val="007A7F21"/>
    <w:rsid w:val="00817225"/>
    <w:rsid w:val="0087478C"/>
    <w:rsid w:val="008769C1"/>
    <w:rsid w:val="00877DCF"/>
    <w:rsid w:val="00973096"/>
    <w:rsid w:val="009760FB"/>
    <w:rsid w:val="00976DBB"/>
    <w:rsid w:val="00985C44"/>
    <w:rsid w:val="009D685B"/>
    <w:rsid w:val="00A403AB"/>
    <w:rsid w:val="00AA06E6"/>
    <w:rsid w:val="00B4608B"/>
    <w:rsid w:val="00B52BA7"/>
    <w:rsid w:val="00B66C3B"/>
    <w:rsid w:val="00BB42B9"/>
    <w:rsid w:val="00C54F93"/>
    <w:rsid w:val="00C57618"/>
    <w:rsid w:val="00C774A4"/>
    <w:rsid w:val="00C86426"/>
    <w:rsid w:val="00CA42AD"/>
    <w:rsid w:val="00CC6901"/>
    <w:rsid w:val="00CD4528"/>
    <w:rsid w:val="00D02F78"/>
    <w:rsid w:val="00D06815"/>
    <w:rsid w:val="00D11657"/>
    <w:rsid w:val="00D12EB4"/>
    <w:rsid w:val="00D56854"/>
    <w:rsid w:val="00D647CD"/>
    <w:rsid w:val="00D67777"/>
    <w:rsid w:val="00D7293C"/>
    <w:rsid w:val="00E03C67"/>
    <w:rsid w:val="00E25EEF"/>
    <w:rsid w:val="00E45FC2"/>
    <w:rsid w:val="00EF3E36"/>
    <w:rsid w:val="00F450B4"/>
    <w:rsid w:val="00FF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6D33E47"/>
  <w15:chartTrackingRefBased/>
  <w15:docId w15:val="{91341D26-C18E-484A-B93F-77DBCAD05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57618"/>
    <w:pPr>
      <w:spacing w:after="0" w:line="240" w:lineRule="auto"/>
      <w:ind w:left="720"/>
      <w:contextualSpacing/>
    </w:pPr>
    <w:rPr>
      <w:rFonts w:asciiTheme="majorHAnsi" w:eastAsiaTheme="minorEastAsia" w:hAnsiTheme="majorHAnsi"/>
      <w:sz w:val="24"/>
      <w:szCs w:val="24"/>
      <w:lang w:eastAsia="fr-FR"/>
    </w:rPr>
  </w:style>
  <w:style w:type="paragraph" w:styleId="Sansinterligne">
    <w:name w:val="No Spacing"/>
    <w:uiPriority w:val="1"/>
    <w:qFormat/>
    <w:rsid w:val="00161E68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D068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06815"/>
  </w:style>
  <w:style w:type="paragraph" w:styleId="Pieddepage">
    <w:name w:val="footer"/>
    <w:basedOn w:val="Normal"/>
    <w:link w:val="PieddepageCar"/>
    <w:uiPriority w:val="99"/>
    <w:unhideWhenUsed/>
    <w:rsid w:val="00D068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06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1128</Words>
  <Characters>6205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BUFFET</dc:creator>
  <cp:keywords/>
  <dc:description/>
  <cp:lastModifiedBy>Caroline LIBY</cp:lastModifiedBy>
  <cp:revision>8</cp:revision>
  <dcterms:created xsi:type="dcterms:W3CDTF">2019-09-30T14:06:00Z</dcterms:created>
  <dcterms:modified xsi:type="dcterms:W3CDTF">2019-09-30T17:53:00Z</dcterms:modified>
</cp:coreProperties>
</file>